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8A50A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148.00</w:t>
            </w:r>
          </w:p>
        </w:tc>
        <w:tc>
          <w:tcPr>
            <w:tcW w:w="2250" w:type="dxa"/>
            <w:vAlign w:val="center"/>
          </w:tcPr>
          <w:p w:rsidR="003E1A5D" w:rsidRPr="00B70547" w:rsidRDefault="008A50A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259.00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8A50A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146.00</w:t>
            </w:r>
          </w:p>
        </w:tc>
        <w:tc>
          <w:tcPr>
            <w:tcW w:w="2250" w:type="dxa"/>
            <w:vAlign w:val="center"/>
          </w:tcPr>
          <w:p w:rsidR="003E1A5D" w:rsidRPr="00B70547" w:rsidRDefault="008A50A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217.00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8A50A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138.00</w:t>
            </w:r>
          </w:p>
        </w:tc>
        <w:tc>
          <w:tcPr>
            <w:tcW w:w="2250" w:type="dxa"/>
            <w:vAlign w:val="center"/>
          </w:tcPr>
          <w:p w:rsidR="003E1A5D" w:rsidRPr="00B70547" w:rsidRDefault="008A50A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210.00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8A50A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137.00</w:t>
            </w:r>
          </w:p>
        </w:tc>
        <w:tc>
          <w:tcPr>
            <w:tcW w:w="2250" w:type="dxa"/>
            <w:vAlign w:val="center"/>
          </w:tcPr>
          <w:p w:rsidR="003E1A5D" w:rsidRPr="00B70547" w:rsidRDefault="008A50A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199.00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8A50A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135.00</w:t>
            </w:r>
          </w:p>
        </w:tc>
        <w:tc>
          <w:tcPr>
            <w:tcW w:w="2250" w:type="dxa"/>
            <w:vAlign w:val="center"/>
          </w:tcPr>
          <w:p w:rsidR="003E1A5D" w:rsidRPr="00B70547" w:rsidRDefault="008A50A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178.00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8A50A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134.00</w:t>
            </w:r>
          </w:p>
        </w:tc>
        <w:tc>
          <w:tcPr>
            <w:tcW w:w="2250" w:type="dxa"/>
            <w:vAlign w:val="center"/>
          </w:tcPr>
          <w:p w:rsidR="003E1A5D" w:rsidRPr="00B70547" w:rsidRDefault="008A50A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178.00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8A50A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131.00</w:t>
            </w:r>
          </w:p>
        </w:tc>
        <w:tc>
          <w:tcPr>
            <w:tcW w:w="2250" w:type="dxa"/>
            <w:vAlign w:val="center"/>
          </w:tcPr>
          <w:p w:rsidR="003E1A5D" w:rsidRPr="00B70547" w:rsidRDefault="008A50A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178.00</w:t>
            </w:r>
          </w:p>
        </w:tc>
        <w:tc>
          <w:tcPr>
            <w:tcW w:w="2250" w:type="dxa"/>
            <w:vAlign w:val="center"/>
          </w:tcPr>
          <w:p w:rsidR="003E1A5D" w:rsidRPr="00B70547" w:rsidRDefault="008A50A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33.00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2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8A50A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126.00</w:t>
            </w:r>
          </w:p>
        </w:tc>
        <w:tc>
          <w:tcPr>
            <w:tcW w:w="2250" w:type="dxa"/>
            <w:vAlign w:val="center"/>
          </w:tcPr>
          <w:p w:rsidR="003E1A5D" w:rsidRPr="00B70547" w:rsidRDefault="008A50A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178.00</w:t>
            </w:r>
          </w:p>
        </w:tc>
        <w:tc>
          <w:tcPr>
            <w:tcW w:w="2250" w:type="dxa"/>
            <w:vAlign w:val="center"/>
          </w:tcPr>
          <w:p w:rsidR="003E1A5D" w:rsidRPr="00B70547" w:rsidRDefault="008A50A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28.00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3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</w:tr>
    </w:tbl>
    <w:p w:rsidR="00DE0C81" w:rsidRDefault="00056815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Douglas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Default="0005681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348 Baldwin parents as Teachers</w:t>
            </w:r>
          </w:p>
          <w:p w:rsidR="00056815" w:rsidRDefault="0005681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497 Lawrence Parents as Teachers</w:t>
            </w:r>
          </w:p>
          <w:p w:rsidR="00056815" w:rsidRPr="00C13495" w:rsidRDefault="0005681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491 Eudora Parents as Teachers</w:t>
            </w:r>
          </w:p>
        </w:tc>
        <w:tc>
          <w:tcPr>
            <w:tcW w:w="2855" w:type="dxa"/>
            <w:vAlign w:val="center"/>
          </w:tcPr>
          <w:p w:rsidR="00123036" w:rsidRPr="00056815" w:rsidRDefault="00056815" w:rsidP="00315C22">
            <w:pPr>
              <w:rPr>
                <w:rFonts w:ascii="Arial" w:hAnsi="Arial" w:cs="Arial"/>
                <w:sz w:val="16"/>
              </w:rPr>
            </w:pPr>
            <w:r w:rsidRPr="00056815">
              <w:rPr>
                <w:rFonts w:ascii="Arial" w:hAnsi="Arial" w:cs="Arial"/>
                <w:sz w:val="16"/>
              </w:rPr>
              <w:t>(785)594-7050, usd348.com</w:t>
            </w:r>
          </w:p>
          <w:p w:rsidR="00056815" w:rsidRPr="00056815" w:rsidRDefault="00056815" w:rsidP="00315C22">
            <w:pPr>
              <w:rPr>
                <w:rFonts w:ascii="Arial" w:hAnsi="Arial" w:cs="Arial"/>
                <w:sz w:val="16"/>
              </w:rPr>
            </w:pPr>
            <w:r w:rsidRPr="00056815">
              <w:rPr>
                <w:rFonts w:ascii="Arial" w:hAnsi="Arial" w:cs="Arial"/>
                <w:sz w:val="16"/>
              </w:rPr>
              <w:t>(785)832-5680, usd497.org</w:t>
            </w:r>
          </w:p>
          <w:p w:rsidR="00056815" w:rsidRPr="00C13495" w:rsidRDefault="00056815" w:rsidP="00315C22">
            <w:pPr>
              <w:rPr>
                <w:rFonts w:ascii="Arial" w:hAnsi="Arial" w:cs="Arial"/>
                <w:sz w:val="18"/>
              </w:rPr>
            </w:pPr>
            <w:r w:rsidRPr="00056815">
              <w:rPr>
                <w:rFonts w:ascii="Arial" w:hAnsi="Arial" w:cs="Arial"/>
                <w:sz w:val="16"/>
              </w:rPr>
              <w:t>(785)542-4910, eudoraschools.org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8A50AB" w:rsidRDefault="00056815" w:rsidP="00315C22">
            <w:pPr>
              <w:rPr>
                <w:rFonts w:ascii="Arial" w:hAnsi="Arial" w:cs="Arial"/>
                <w:sz w:val="16"/>
                <w:szCs w:val="16"/>
              </w:rPr>
            </w:pPr>
            <w:r w:rsidRPr="008A50AB">
              <w:rPr>
                <w:rFonts w:ascii="Arial" w:hAnsi="Arial" w:cs="Arial"/>
                <w:sz w:val="16"/>
                <w:szCs w:val="16"/>
              </w:rPr>
              <w:t>Douglas County Tiny-k Early Intervention</w:t>
            </w:r>
          </w:p>
          <w:p w:rsidR="008A50AB" w:rsidRPr="008A50AB" w:rsidRDefault="008A50AB" w:rsidP="00315C22">
            <w:pPr>
              <w:rPr>
                <w:rFonts w:ascii="Arial" w:hAnsi="Arial" w:cs="Arial"/>
                <w:sz w:val="16"/>
                <w:szCs w:val="16"/>
              </w:rPr>
            </w:pPr>
          </w:p>
          <w:p w:rsidR="00056815" w:rsidRPr="008A50AB" w:rsidRDefault="00056815" w:rsidP="00315C22">
            <w:pPr>
              <w:rPr>
                <w:rFonts w:ascii="Arial" w:hAnsi="Arial" w:cs="Arial"/>
                <w:sz w:val="16"/>
                <w:szCs w:val="16"/>
              </w:rPr>
            </w:pPr>
            <w:r w:rsidRPr="008A50AB">
              <w:rPr>
                <w:rFonts w:ascii="Arial" w:hAnsi="Arial" w:cs="Arial"/>
                <w:sz w:val="16"/>
                <w:szCs w:val="16"/>
              </w:rPr>
              <w:t>Northeast Kansas Infant-Toddler Services</w:t>
            </w:r>
          </w:p>
          <w:p w:rsidR="008A50AB" w:rsidRPr="008A50AB" w:rsidRDefault="008A50AB" w:rsidP="00315C2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55" w:type="dxa"/>
            <w:vAlign w:val="center"/>
          </w:tcPr>
          <w:p w:rsidR="00123036" w:rsidRPr="00056815" w:rsidRDefault="00056815" w:rsidP="00315C22">
            <w:pPr>
              <w:rPr>
                <w:rFonts w:ascii="Arial" w:hAnsi="Arial" w:cs="Arial"/>
                <w:sz w:val="16"/>
              </w:rPr>
            </w:pPr>
            <w:r w:rsidRPr="00056815">
              <w:rPr>
                <w:rFonts w:ascii="Arial" w:hAnsi="Arial" w:cs="Arial"/>
                <w:sz w:val="16"/>
              </w:rPr>
              <w:t>(785)843-3059</w:t>
            </w:r>
          </w:p>
          <w:p w:rsidR="00056815" w:rsidRPr="00056815" w:rsidRDefault="00056815" w:rsidP="00315C22">
            <w:pPr>
              <w:rPr>
                <w:rFonts w:ascii="Arial" w:hAnsi="Arial" w:cs="Arial"/>
                <w:sz w:val="16"/>
              </w:rPr>
            </w:pPr>
            <w:r w:rsidRPr="00056815">
              <w:rPr>
                <w:rFonts w:ascii="Arial" w:hAnsi="Arial" w:cs="Arial"/>
                <w:sz w:val="16"/>
              </w:rPr>
              <w:t>Eudoraschools.org</w:t>
            </w:r>
          </w:p>
          <w:p w:rsidR="00056815" w:rsidRPr="00056815" w:rsidRDefault="00056815" w:rsidP="00315C22">
            <w:pPr>
              <w:rPr>
                <w:rFonts w:ascii="Arial" w:hAnsi="Arial" w:cs="Arial"/>
                <w:sz w:val="16"/>
              </w:rPr>
            </w:pPr>
            <w:r w:rsidRPr="00056815">
              <w:rPr>
                <w:rFonts w:ascii="Arial" w:hAnsi="Arial" w:cs="Arial"/>
                <w:sz w:val="16"/>
              </w:rPr>
              <w:t>(785)876.2214</w:t>
            </w:r>
          </w:p>
          <w:p w:rsidR="00056815" w:rsidRPr="00C13495" w:rsidRDefault="00056815" w:rsidP="00315C22">
            <w:pPr>
              <w:rPr>
                <w:rFonts w:ascii="Arial" w:hAnsi="Arial" w:cs="Arial"/>
                <w:sz w:val="18"/>
              </w:rPr>
            </w:pPr>
            <w:r w:rsidRPr="00056815">
              <w:rPr>
                <w:rFonts w:ascii="Arial" w:hAnsi="Arial" w:cs="Arial"/>
                <w:sz w:val="16"/>
              </w:rPr>
              <w:t>Keystonelearning.org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8A50AB" w:rsidRDefault="0044772A" w:rsidP="00315C22">
            <w:pPr>
              <w:rPr>
                <w:rFonts w:ascii="Arial" w:hAnsi="Arial" w:cs="Arial"/>
                <w:sz w:val="16"/>
                <w:szCs w:val="16"/>
              </w:rPr>
            </w:pPr>
            <w:r w:rsidRPr="008A50AB">
              <w:rPr>
                <w:rFonts w:ascii="Arial" w:hAnsi="Arial" w:cs="Arial"/>
                <w:sz w:val="16"/>
                <w:szCs w:val="16"/>
              </w:rPr>
              <w:t>Community Children’s Center</w:t>
            </w:r>
          </w:p>
          <w:p w:rsidR="008A50AB" w:rsidRDefault="008A50AB" w:rsidP="00315C22">
            <w:pPr>
              <w:rPr>
                <w:rFonts w:ascii="Arial" w:hAnsi="Arial" w:cs="Arial"/>
                <w:sz w:val="16"/>
                <w:szCs w:val="16"/>
              </w:rPr>
            </w:pPr>
          </w:p>
          <w:p w:rsidR="0044772A" w:rsidRDefault="0044772A" w:rsidP="00315C22">
            <w:pPr>
              <w:rPr>
                <w:rFonts w:ascii="Arial" w:hAnsi="Arial" w:cs="Arial"/>
                <w:sz w:val="16"/>
                <w:szCs w:val="16"/>
              </w:rPr>
            </w:pPr>
            <w:r w:rsidRPr="008A50AB">
              <w:rPr>
                <w:rFonts w:ascii="Arial" w:hAnsi="Arial" w:cs="Arial"/>
                <w:sz w:val="16"/>
                <w:szCs w:val="16"/>
              </w:rPr>
              <w:t>East Central Kansas Community Action</w:t>
            </w:r>
          </w:p>
          <w:p w:rsidR="008A50AB" w:rsidRPr="008A50AB" w:rsidRDefault="008A50AB" w:rsidP="00315C2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55" w:type="dxa"/>
            <w:vAlign w:val="center"/>
          </w:tcPr>
          <w:p w:rsidR="0044772A" w:rsidRPr="0044772A" w:rsidRDefault="0044772A" w:rsidP="00315C22">
            <w:pPr>
              <w:rPr>
                <w:rFonts w:ascii="Arial" w:hAnsi="Arial" w:cs="Arial"/>
                <w:sz w:val="16"/>
              </w:rPr>
            </w:pPr>
            <w:r w:rsidRPr="0044772A">
              <w:rPr>
                <w:rFonts w:ascii="Arial" w:hAnsi="Arial" w:cs="Arial"/>
                <w:sz w:val="16"/>
              </w:rPr>
              <w:t>(785)842-2515</w:t>
            </w:r>
          </w:p>
          <w:p w:rsidR="0044772A" w:rsidRPr="0044772A" w:rsidRDefault="0044772A" w:rsidP="00315C22">
            <w:pPr>
              <w:rPr>
                <w:rFonts w:ascii="Arial" w:hAnsi="Arial" w:cs="Arial"/>
                <w:sz w:val="16"/>
              </w:rPr>
            </w:pPr>
            <w:r w:rsidRPr="0044772A">
              <w:rPr>
                <w:rFonts w:ascii="Arial" w:hAnsi="Arial" w:cs="Arial"/>
                <w:sz w:val="16"/>
              </w:rPr>
              <w:t>Eckan.org</w:t>
            </w:r>
          </w:p>
          <w:p w:rsidR="00123036" w:rsidRPr="0044772A" w:rsidRDefault="008A50AB" w:rsidP="00315C22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(785)242-5481 x</w:t>
            </w:r>
            <w:r w:rsidR="0044772A" w:rsidRPr="0044772A">
              <w:rPr>
                <w:rFonts w:ascii="Arial" w:hAnsi="Arial" w:cs="Arial"/>
                <w:sz w:val="16"/>
              </w:rPr>
              <w:t>305</w:t>
            </w:r>
          </w:p>
          <w:p w:rsidR="0044772A" w:rsidRPr="0044772A" w:rsidRDefault="0044772A" w:rsidP="00315C22">
            <w:pPr>
              <w:rPr>
                <w:rFonts w:ascii="Arial" w:hAnsi="Arial" w:cs="Arial"/>
                <w:sz w:val="16"/>
              </w:rPr>
            </w:pPr>
            <w:r w:rsidRPr="0044772A">
              <w:rPr>
                <w:rFonts w:ascii="Arial" w:hAnsi="Arial" w:cs="Arial"/>
                <w:sz w:val="16"/>
              </w:rPr>
              <w:t>Eckan.org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44772A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123036" w:rsidRPr="00C13495" w:rsidRDefault="0044772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Bert Nash Community Mental Health Center</w:t>
            </w:r>
          </w:p>
        </w:tc>
        <w:tc>
          <w:tcPr>
            <w:tcW w:w="2855" w:type="dxa"/>
            <w:vAlign w:val="center"/>
          </w:tcPr>
          <w:p w:rsidR="00123036" w:rsidRDefault="0044772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(785)843-9192</w:t>
            </w:r>
          </w:p>
          <w:p w:rsidR="0044772A" w:rsidRPr="0044772A" w:rsidRDefault="0044772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Bertnash.org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D405A6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bookmarkStart w:id="14" w:name="Text86"/>
            <w:r w:rsidR="0004326B">
              <w:rPr>
                <w:rFonts w:ascii="Arial" w:hAnsi="Arial" w:cs="Arial"/>
                <w:sz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</w:rPr>
            </w:r>
            <w:r>
              <w:rPr>
                <w:rFonts w:ascii="Arial" w:hAnsi="Arial" w:cs="Arial"/>
                <w:sz w:val="18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sz w:val="18"/>
              </w:rPr>
              <w:fldChar w:fldCharType="end"/>
            </w:r>
            <w:bookmarkEnd w:id="14"/>
          </w:p>
        </w:tc>
        <w:tc>
          <w:tcPr>
            <w:tcW w:w="5310" w:type="dxa"/>
            <w:vAlign w:val="center"/>
          </w:tcPr>
          <w:p w:rsidR="0004326B" w:rsidRPr="00C13495" w:rsidRDefault="00D405A6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bookmarkStart w:id="15" w:name="Text87"/>
            <w:r w:rsidR="0004326B">
              <w:rPr>
                <w:rFonts w:ascii="Arial" w:hAnsi="Arial" w:cs="Arial"/>
                <w:sz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</w:rPr>
            </w:r>
            <w:r>
              <w:rPr>
                <w:rFonts w:ascii="Arial" w:hAnsi="Arial" w:cs="Arial"/>
                <w:sz w:val="18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sz w:val="18"/>
              </w:rPr>
              <w:fldChar w:fldCharType="end"/>
            </w:r>
            <w:bookmarkEnd w:id="15"/>
          </w:p>
        </w:tc>
        <w:tc>
          <w:tcPr>
            <w:tcW w:w="2855" w:type="dxa"/>
            <w:vAlign w:val="center"/>
          </w:tcPr>
          <w:p w:rsidR="0004326B" w:rsidRPr="00C13495" w:rsidRDefault="00D405A6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bookmarkStart w:id="16" w:name="Text88"/>
            <w:r w:rsidR="0004326B">
              <w:rPr>
                <w:rFonts w:ascii="Arial" w:hAnsi="Arial" w:cs="Arial"/>
                <w:sz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</w:rPr>
            </w:r>
            <w:r>
              <w:rPr>
                <w:rFonts w:ascii="Arial" w:hAnsi="Arial" w:cs="Arial"/>
                <w:sz w:val="18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sz w:val="18"/>
              </w:rPr>
              <w:fldChar w:fldCharType="end"/>
            </w:r>
            <w:bookmarkEnd w:id="16"/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8A50AB">
        <w:rPr>
          <w:rFonts w:ascii="Arial" w:hAnsi="Arial" w:cs="Arial"/>
          <w:b/>
          <w:sz w:val="40"/>
          <w:szCs w:val="32"/>
        </w:rPr>
        <w:lastRenderedPageBreak/>
        <w:t>Douglas</w:t>
      </w:r>
      <w:bookmarkStart w:id="17" w:name="_GoBack"/>
      <w:bookmarkEnd w:id="17"/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44772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Lawrence-Douglas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44772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(785)843-3060</w:t>
            </w:r>
          </w:p>
          <w:p w:rsidR="0044772A" w:rsidRDefault="0044772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200 Maine Street</w:t>
            </w:r>
          </w:p>
          <w:p w:rsidR="0044772A" w:rsidRDefault="0044772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Lawrence, KS 66044</w:t>
            </w:r>
          </w:p>
          <w:p w:rsidR="005049A2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www.kdheks.gov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44772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(785)843-7058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44772A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American Red Cross</w:t>
            </w:r>
            <w:r w:rsidR="0044772A">
              <w:rPr>
                <w:sz w:val="18"/>
              </w:rPr>
              <w:t xml:space="preserve"> of Capital Area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44772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(785)243-0568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44772A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Lawrence Public Library</w:t>
            </w:r>
          </w:p>
        </w:tc>
        <w:tc>
          <w:tcPr>
            <w:tcW w:w="2880" w:type="dxa"/>
            <w:vAlign w:val="center"/>
          </w:tcPr>
          <w:p w:rsidR="00162060" w:rsidRDefault="0044772A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(785)843-3833</w:t>
            </w:r>
          </w:p>
          <w:p w:rsidR="0044772A" w:rsidRPr="00C13495" w:rsidRDefault="0044772A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Lawrence.lib.ks.us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44772A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Douglas County Emergency Management</w:t>
            </w:r>
          </w:p>
        </w:tc>
        <w:tc>
          <w:tcPr>
            <w:tcW w:w="2880" w:type="dxa"/>
            <w:vAlign w:val="center"/>
          </w:tcPr>
          <w:p w:rsidR="00162060" w:rsidRDefault="0044772A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(785)832-5259</w:t>
            </w:r>
          </w:p>
          <w:p w:rsidR="0044772A" w:rsidRPr="00C13495" w:rsidRDefault="0044772A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Douglascountyks.org</w:t>
            </w:r>
          </w:p>
        </w:tc>
        <w:tc>
          <w:tcPr>
            <w:tcW w:w="5286" w:type="dxa"/>
            <w:vAlign w:val="center"/>
          </w:tcPr>
          <w:p w:rsidR="00162060" w:rsidRPr="00C13495" w:rsidRDefault="0044772A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prepare for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000E4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The Chamber of Lawrence, Kansas</w:t>
            </w:r>
          </w:p>
        </w:tc>
        <w:tc>
          <w:tcPr>
            <w:tcW w:w="2880" w:type="dxa"/>
            <w:vAlign w:val="center"/>
          </w:tcPr>
          <w:p w:rsidR="00162060" w:rsidRDefault="00000E4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(785)865.4411</w:t>
            </w:r>
          </w:p>
          <w:p w:rsidR="00000E41" w:rsidRPr="00C13495" w:rsidRDefault="00000E4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Lawrencechamber.com</w:t>
            </w:r>
          </w:p>
        </w:tc>
        <w:tc>
          <w:tcPr>
            <w:tcW w:w="5286" w:type="dxa"/>
            <w:vAlign w:val="center"/>
          </w:tcPr>
          <w:p w:rsidR="00162060" w:rsidRPr="00C13495" w:rsidRDefault="00000E41" w:rsidP="005019C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Community contacts promote and improve the business climate in the </w:t>
            </w:r>
            <w:r w:rsidR="005019C3">
              <w:rPr>
                <w:sz w:val="18"/>
              </w:rPr>
              <w:t>county of Douglas</w:t>
            </w:r>
            <w:r>
              <w:rPr>
                <w:sz w:val="18"/>
              </w:rPr>
              <w:t>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000E4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Lawrence Memorial Hospital</w:t>
            </w:r>
          </w:p>
        </w:tc>
        <w:tc>
          <w:tcPr>
            <w:tcW w:w="2880" w:type="dxa"/>
            <w:vAlign w:val="center"/>
          </w:tcPr>
          <w:p w:rsidR="00162060" w:rsidRDefault="00000E4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(785)505-5000</w:t>
            </w:r>
          </w:p>
          <w:p w:rsidR="00000E41" w:rsidRPr="00C13495" w:rsidRDefault="00000E4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Lmh.org</w:t>
            </w:r>
          </w:p>
        </w:tc>
        <w:tc>
          <w:tcPr>
            <w:tcW w:w="5286" w:type="dxa"/>
            <w:vAlign w:val="center"/>
          </w:tcPr>
          <w:p w:rsidR="00162060" w:rsidRPr="00C13495" w:rsidRDefault="00000E4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primary care, specialty care, cardiology, oncology, women’s health, and surgery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5C55" w:rsidRDefault="00385C55" w:rsidP="00430446">
      <w:r>
        <w:separator/>
      </w:r>
    </w:p>
  </w:endnote>
  <w:endnote w:type="continuationSeparator" w:id="0">
    <w:p w:rsidR="00385C55" w:rsidRDefault="00385C55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5C55" w:rsidRDefault="00385C55" w:rsidP="00430446">
      <w:r>
        <w:separator/>
      </w:r>
    </w:p>
  </w:footnote>
  <w:footnote w:type="continuationSeparator" w:id="0">
    <w:p w:rsidR="00385C55" w:rsidRDefault="00385C55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00E41"/>
    <w:rsid w:val="000147C2"/>
    <w:rsid w:val="00025D53"/>
    <w:rsid w:val="0004326B"/>
    <w:rsid w:val="00056815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841AC"/>
    <w:rsid w:val="002A13D5"/>
    <w:rsid w:val="002C06D6"/>
    <w:rsid w:val="00315C22"/>
    <w:rsid w:val="00336DF6"/>
    <w:rsid w:val="00385C55"/>
    <w:rsid w:val="003E1A5D"/>
    <w:rsid w:val="00404C6B"/>
    <w:rsid w:val="00430446"/>
    <w:rsid w:val="0044772A"/>
    <w:rsid w:val="00454C40"/>
    <w:rsid w:val="004B6B5B"/>
    <w:rsid w:val="004E522F"/>
    <w:rsid w:val="005019C3"/>
    <w:rsid w:val="005049A2"/>
    <w:rsid w:val="0053209A"/>
    <w:rsid w:val="0056255A"/>
    <w:rsid w:val="0057004D"/>
    <w:rsid w:val="005C6F34"/>
    <w:rsid w:val="005E5210"/>
    <w:rsid w:val="007066A1"/>
    <w:rsid w:val="00795249"/>
    <w:rsid w:val="00817C77"/>
    <w:rsid w:val="00832AEF"/>
    <w:rsid w:val="00880F81"/>
    <w:rsid w:val="008A50AB"/>
    <w:rsid w:val="008F63AB"/>
    <w:rsid w:val="009528E6"/>
    <w:rsid w:val="0096210F"/>
    <w:rsid w:val="00A86A6E"/>
    <w:rsid w:val="00A94FA8"/>
    <w:rsid w:val="00AB34C2"/>
    <w:rsid w:val="00B21EF8"/>
    <w:rsid w:val="00B70547"/>
    <w:rsid w:val="00B938E9"/>
    <w:rsid w:val="00C13495"/>
    <w:rsid w:val="00CF102E"/>
    <w:rsid w:val="00D04A94"/>
    <w:rsid w:val="00D405A6"/>
    <w:rsid w:val="00D81184"/>
    <w:rsid w:val="00D9219D"/>
    <w:rsid w:val="00DD3C44"/>
    <w:rsid w:val="00DE0C81"/>
    <w:rsid w:val="00E6533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488B44C-F445-493C-A039-516032061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506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4</cp:revision>
  <cp:lastPrinted>2014-08-07T18:38:00Z</cp:lastPrinted>
  <dcterms:created xsi:type="dcterms:W3CDTF">2015-06-15T18:37:00Z</dcterms:created>
  <dcterms:modified xsi:type="dcterms:W3CDTF">2015-06-29T21:08:00Z</dcterms:modified>
</cp:coreProperties>
</file>