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181.00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119.00</w:t>
            </w:r>
          </w:p>
        </w:tc>
        <w:tc>
          <w:tcPr>
            <w:tcW w:w="2250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111.00</w:t>
            </w:r>
          </w:p>
        </w:tc>
        <w:tc>
          <w:tcPr>
            <w:tcW w:w="2250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2023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</w:tr>
    </w:tbl>
    <w:p w:rsidR="00DE0C81" w:rsidRDefault="004F1E8A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Ellis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489 Hays Early Childhood Connections</w:t>
            </w:r>
          </w:p>
        </w:tc>
        <w:tc>
          <w:tcPr>
            <w:tcW w:w="2855" w:type="dxa"/>
            <w:vAlign w:val="center"/>
          </w:tcPr>
          <w:p w:rsidR="004F1E8A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(785)623-2440</w:t>
            </w:r>
          </w:p>
          <w:p w:rsidR="004F1E8A" w:rsidRPr="00C13495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Hays489.k12.ks.us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Hays Interagency Coordinating Council, Hays Area Children’s Center, Inc.</w:t>
            </w:r>
          </w:p>
        </w:tc>
        <w:tc>
          <w:tcPr>
            <w:tcW w:w="2855" w:type="dxa"/>
            <w:vAlign w:val="center"/>
          </w:tcPr>
          <w:p w:rsidR="00123036" w:rsidRDefault="004F1E8A" w:rsidP="00315C22">
            <w:pPr>
              <w:rPr>
                <w:rFonts w:ascii="Arial" w:hAnsi="Arial" w:cs="Arial"/>
                <w:sz w:val="18"/>
              </w:rPr>
            </w:pPr>
            <w:bookmarkStart w:id="17" w:name="_GoBack"/>
            <w:r>
              <w:rPr>
                <w:rFonts w:ascii="Arial" w:hAnsi="Arial" w:cs="Arial"/>
                <w:sz w:val="18"/>
              </w:rPr>
              <w:t>(785)625-3257</w:t>
            </w:r>
          </w:p>
          <w:p w:rsidR="004F1E8A" w:rsidRPr="00C13495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Hacc.info</w:t>
            </w:r>
            <w:bookmarkEnd w:id="17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Early Childhood Connections</w:t>
            </w:r>
          </w:p>
        </w:tc>
        <w:tc>
          <w:tcPr>
            <w:tcW w:w="2855" w:type="dxa"/>
            <w:vAlign w:val="center"/>
          </w:tcPr>
          <w:p w:rsidR="00123036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(785)623-2430</w:t>
            </w:r>
          </w:p>
          <w:p w:rsidR="004F1E8A" w:rsidRPr="00C13495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Hays489.k12.ks.us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4F1E8A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Other Local Information</w:t>
            </w:r>
          </w:p>
        </w:tc>
        <w:tc>
          <w:tcPr>
            <w:tcW w:w="5310" w:type="dxa"/>
            <w:vAlign w:val="center"/>
          </w:tcPr>
          <w:p w:rsidR="00123036" w:rsidRPr="00C13495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Safe Kids Worldwide</w:t>
            </w:r>
          </w:p>
        </w:tc>
        <w:tc>
          <w:tcPr>
            <w:tcW w:w="2855" w:type="dxa"/>
            <w:vAlign w:val="center"/>
          </w:tcPr>
          <w:p w:rsidR="00123036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(785)628-9461</w:t>
            </w:r>
          </w:p>
          <w:p w:rsidR="004F1E8A" w:rsidRPr="00C13495" w:rsidRDefault="004F1E8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Safekids.org/coalition/safe-kids-</w:t>
            </w:r>
            <w:proofErr w:type="spellStart"/>
            <w:r>
              <w:rPr>
                <w:rFonts w:ascii="Arial" w:hAnsi="Arial" w:cs="Arial"/>
                <w:sz w:val="18"/>
              </w:rPr>
              <w:t>ellis</w:t>
            </w:r>
            <w:proofErr w:type="spellEnd"/>
            <w:r>
              <w:rPr>
                <w:rFonts w:ascii="Arial" w:hAnsi="Arial" w:cs="Arial"/>
                <w:sz w:val="18"/>
              </w:rPr>
              <w:t>-county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4F1E8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BA0BE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BA0BE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BA0BE7" w:rsidRPr="00C13495" w:rsidRDefault="00BA0BE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A0BE7">
        <w:rPr>
          <w:rFonts w:ascii="Arial" w:hAnsi="Arial" w:cs="Arial"/>
          <w:b/>
          <w:sz w:val="40"/>
          <w:szCs w:val="32"/>
        </w:rPr>
        <w:lastRenderedPageBreak/>
        <w:t>Ellis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Ellis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(785)628-9440</w:t>
            </w:r>
          </w:p>
          <w:p w:rsidR="00BA0BE7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601 Main Street, Suite B</w:t>
            </w:r>
          </w:p>
          <w:p w:rsidR="00BA0BE7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Hays, KS 67601</w:t>
            </w:r>
          </w:p>
          <w:p w:rsidR="005049A2" w:rsidRPr="00C13495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Ellisco.net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(785)628-9430</w:t>
            </w:r>
          </w:p>
          <w:p w:rsidR="00D81184" w:rsidRPr="00C13495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</w:t>
            </w:r>
            <w:r w:rsidR="00D81184">
              <w:rPr>
                <w:sz w:val="18"/>
              </w:rPr>
              <w:t>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BA0BE7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BA0BE7">
              <w:rPr>
                <w:sz w:val="18"/>
              </w:rPr>
              <w:t xml:space="preserve">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BA0BE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Hays Public Library</w:t>
            </w:r>
          </w:p>
        </w:tc>
        <w:tc>
          <w:tcPr>
            <w:tcW w:w="2880" w:type="dxa"/>
            <w:vAlign w:val="center"/>
          </w:tcPr>
          <w:p w:rsidR="00162060" w:rsidRDefault="00BA0BE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(785)625-9014</w:t>
            </w:r>
          </w:p>
          <w:p w:rsidR="00BA0BE7" w:rsidRPr="00C13495" w:rsidRDefault="00BA0BE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Hayspublib.org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BA0BE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Ellis County Emergency Management</w:t>
            </w:r>
          </w:p>
        </w:tc>
        <w:tc>
          <w:tcPr>
            <w:tcW w:w="2880" w:type="dxa"/>
            <w:vAlign w:val="center"/>
          </w:tcPr>
          <w:p w:rsidR="00162060" w:rsidRDefault="00BA0BE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(785)625-1060</w:t>
            </w:r>
          </w:p>
          <w:p w:rsidR="00BA0BE7" w:rsidRPr="00C13495" w:rsidRDefault="00BA0BE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Ellisco.net</w:t>
            </w:r>
          </w:p>
        </w:tc>
        <w:tc>
          <w:tcPr>
            <w:tcW w:w="5286" w:type="dxa"/>
            <w:vAlign w:val="center"/>
          </w:tcPr>
          <w:p w:rsidR="00162060" w:rsidRPr="00C13495" w:rsidRDefault="00BA0BE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Hays Area Chamber of Commerce</w:t>
            </w:r>
          </w:p>
        </w:tc>
        <w:tc>
          <w:tcPr>
            <w:tcW w:w="2880" w:type="dxa"/>
            <w:vAlign w:val="center"/>
          </w:tcPr>
          <w:p w:rsidR="00162060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(785)628-8201</w:t>
            </w:r>
          </w:p>
          <w:p w:rsidR="00BA0BE7" w:rsidRPr="00C13495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Discoverhays.com</w:t>
            </w:r>
          </w:p>
        </w:tc>
        <w:tc>
          <w:tcPr>
            <w:tcW w:w="5286" w:type="dxa"/>
            <w:vAlign w:val="center"/>
          </w:tcPr>
          <w:p w:rsidR="00162060" w:rsidRPr="00C13495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Ellis.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Hays Medical Center</w:t>
            </w:r>
          </w:p>
        </w:tc>
        <w:tc>
          <w:tcPr>
            <w:tcW w:w="2880" w:type="dxa"/>
            <w:vAlign w:val="center"/>
          </w:tcPr>
          <w:p w:rsidR="00162060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(855)429-7633</w:t>
            </w:r>
          </w:p>
          <w:p w:rsidR="00BA0BE7" w:rsidRPr="00C13495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Haysmed.com</w:t>
            </w:r>
          </w:p>
        </w:tc>
        <w:tc>
          <w:tcPr>
            <w:tcW w:w="5286" w:type="dxa"/>
            <w:vAlign w:val="center"/>
          </w:tcPr>
          <w:p w:rsidR="00162060" w:rsidRPr="00C13495" w:rsidRDefault="00BA0BE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031" w:rsidRDefault="00264031" w:rsidP="00430446">
      <w:r>
        <w:separator/>
      </w:r>
    </w:p>
  </w:endnote>
  <w:endnote w:type="continuationSeparator" w:id="0">
    <w:p w:rsidR="00264031" w:rsidRDefault="00264031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031" w:rsidRDefault="00264031" w:rsidP="00430446">
      <w:r>
        <w:separator/>
      </w:r>
    </w:p>
  </w:footnote>
  <w:footnote w:type="continuationSeparator" w:id="0">
    <w:p w:rsidR="00264031" w:rsidRDefault="00264031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64031"/>
    <w:rsid w:val="002841AC"/>
    <w:rsid w:val="002A13D5"/>
    <w:rsid w:val="002C06D6"/>
    <w:rsid w:val="00315C22"/>
    <w:rsid w:val="0032023B"/>
    <w:rsid w:val="00336DF6"/>
    <w:rsid w:val="003E1A5D"/>
    <w:rsid w:val="00404C6B"/>
    <w:rsid w:val="00430446"/>
    <w:rsid w:val="00454C40"/>
    <w:rsid w:val="004B6B5B"/>
    <w:rsid w:val="004E522F"/>
    <w:rsid w:val="004F1E8A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BA0BE7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D654A-5458-4DCC-B0B5-4312E5DF7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2015-06-15T19:55:00Z</dcterms:created>
  <dcterms:modified xsi:type="dcterms:W3CDTF">2015-06-29T21:18:00Z</dcterms:modified>
</cp:coreProperties>
</file>