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D7E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D7E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D7E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D7E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DD7E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DD7E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D7E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D7E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024DDD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Rawlins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024DD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024DD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024DD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KS Educational Service Center</w:t>
            </w:r>
          </w:p>
        </w:tc>
        <w:tc>
          <w:tcPr>
            <w:tcW w:w="2855" w:type="dxa"/>
            <w:vAlign w:val="center"/>
          </w:tcPr>
          <w:p w:rsidR="00123036" w:rsidRDefault="00024DD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x111</w:t>
            </w:r>
          </w:p>
          <w:p w:rsidR="00024DDD" w:rsidRPr="00C13495" w:rsidRDefault="00024DD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024DD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KS Educational Service Center</w:t>
            </w:r>
          </w:p>
        </w:tc>
        <w:tc>
          <w:tcPr>
            <w:tcW w:w="2855" w:type="dxa"/>
            <w:vAlign w:val="center"/>
          </w:tcPr>
          <w:p w:rsidR="00024DDD" w:rsidRDefault="00024DDD" w:rsidP="00024DD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</w:t>
            </w:r>
          </w:p>
          <w:p w:rsidR="00123036" w:rsidRPr="00C13495" w:rsidRDefault="00024DDD" w:rsidP="00024DD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024DDD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024DD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KS Educational Service Center</w:t>
            </w:r>
          </w:p>
        </w:tc>
        <w:tc>
          <w:tcPr>
            <w:tcW w:w="2855" w:type="dxa"/>
            <w:vAlign w:val="center"/>
          </w:tcPr>
          <w:p w:rsidR="00024DDD" w:rsidRDefault="00024DDD" w:rsidP="00024DD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x111</w:t>
            </w:r>
          </w:p>
          <w:p w:rsidR="00123036" w:rsidRPr="00C13495" w:rsidRDefault="00024DDD" w:rsidP="00024DD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024DDD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024DDD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024DDD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024DDD" w:rsidRPr="00C13495" w:rsidRDefault="00024DDD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024DDD">
        <w:rPr>
          <w:rFonts w:ascii="Arial" w:hAnsi="Arial" w:cs="Arial"/>
          <w:b/>
          <w:sz w:val="40"/>
          <w:szCs w:val="32"/>
        </w:rPr>
        <w:lastRenderedPageBreak/>
        <w:t>Rawlins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024DD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Rawlins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024DD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(785)626-3968</w:t>
            </w:r>
          </w:p>
          <w:p w:rsidR="00024DDD" w:rsidRDefault="00024DD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216 S. 4</w:t>
            </w:r>
            <w:r w:rsidRPr="00024DDD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Street</w:t>
            </w:r>
          </w:p>
          <w:p w:rsidR="00024DDD" w:rsidRDefault="00024DD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Atwood, KS 67730</w:t>
            </w:r>
          </w:p>
          <w:p w:rsidR="005049A2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www.kdheks.gov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024DD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(785)626-3192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024DDD">
              <w:rPr>
                <w:sz w:val="18"/>
              </w:rPr>
              <w:t xml:space="preserve">rican Red Cross of Central and Western Kansa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024DD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024DD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Atwood Public Library</w:t>
            </w:r>
          </w:p>
        </w:tc>
        <w:tc>
          <w:tcPr>
            <w:tcW w:w="2880" w:type="dxa"/>
            <w:vAlign w:val="center"/>
          </w:tcPr>
          <w:p w:rsidR="00162060" w:rsidRDefault="00024DD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(785)626-3805</w:t>
            </w:r>
          </w:p>
          <w:p w:rsidR="00024DDD" w:rsidRPr="00C13495" w:rsidRDefault="00024DD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Atwood.mykansaslibrary.org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3D174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Rawlins County Emergency Management</w:t>
            </w:r>
          </w:p>
        </w:tc>
        <w:tc>
          <w:tcPr>
            <w:tcW w:w="2880" w:type="dxa"/>
            <w:vAlign w:val="center"/>
          </w:tcPr>
          <w:p w:rsidR="00162060" w:rsidRPr="00C13495" w:rsidRDefault="003D174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(785)626-3208</w:t>
            </w:r>
          </w:p>
        </w:tc>
        <w:tc>
          <w:tcPr>
            <w:tcW w:w="5286" w:type="dxa"/>
            <w:vAlign w:val="center"/>
          </w:tcPr>
          <w:p w:rsidR="00162060" w:rsidRPr="00C13495" w:rsidRDefault="003D174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3D174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Atwood Chamber of Commerce</w:t>
            </w:r>
          </w:p>
        </w:tc>
        <w:tc>
          <w:tcPr>
            <w:tcW w:w="2880" w:type="dxa"/>
            <w:vAlign w:val="center"/>
          </w:tcPr>
          <w:p w:rsidR="00162060" w:rsidRDefault="003D174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(785)626-9630</w:t>
            </w:r>
          </w:p>
          <w:p w:rsidR="003D174C" w:rsidRPr="00C13495" w:rsidRDefault="003D174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Visitrawlinsco.com</w:t>
            </w:r>
          </w:p>
        </w:tc>
        <w:tc>
          <w:tcPr>
            <w:tcW w:w="5286" w:type="dxa"/>
            <w:vAlign w:val="center"/>
          </w:tcPr>
          <w:p w:rsidR="00162060" w:rsidRPr="00C13495" w:rsidRDefault="003D174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Rawlins.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3D174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Rawlins County Health Center</w:t>
            </w:r>
          </w:p>
        </w:tc>
        <w:tc>
          <w:tcPr>
            <w:tcW w:w="2880" w:type="dxa"/>
            <w:vAlign w:val="center"/>
          </w:tcPr>
          <w:p w:rsidR="00162060" w:rsidRDefault="003D174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(785)626-3211</w:t>
            </w:r>
          </w:p>
          <w:p w:rsidR="003D174C" w:rsidRPr="00C13495" w:rsidRDefault="003D174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Rchc.us</w:t>
            </w:r>
          </w:p>
        </w:tc>
        <w:tc>
          <w:tcPr>
            <w:tcW w:w="5286" w:type="dxa"/>
            <w:vAlign w:val="center"/>
          </w:tcPr>
          <w:p w:rsidR="00162060" w:rsidRPr="00C13495" w:rsidRDefault="003D174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cardiac rehabilitation, diabetic services, </w:t>
            </w:r>
            <w:proofErr w:type="gramStart"/>
            <w:r>
              <w:rPr>
                <w:sz w:val="18"/>
              </w:rPr>
              <w:t>emer</w:t>
            </w:r>
            <w:bookmarkStart w:id="24" w:name="_GoBack"/>
            <w:bookmarkEnd w:id="24"/>
            <w:r>
              <w:rPr>
                <w:sz w:val="18"/>
              </w:rPr>
              <w:t>gency</w:t>
            </w:r>
            <w:proofErr w:type="gramEnd"/>
            <w:r>
              <w:rPr>
                <w:sz w:val="18"/>
              </w:rPr>
              <w:t xml:space="preserve"> room, laboratory, physical therapy, and specialty clinics.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26E" w:rsidRDefault="0082626E" w:rsidP="00430446">
      <w:r>
        <w:separator/>
      </w:r>
    </w:p>
  </w:endnote>
  <w:endnote w:type="continuationSeparator" w:id="0">
    <w:p w:rsidR="0082626E" w:rsidRDefault="0082626E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26E" w:rsidRDefault="0082626E" w:rsidP="00430446">
      <w:r>
        <w:separator/>
      </w:r>
    </w:p>
  </w:footnote>
  <w:footnote w:type="continuationSeparator" w:id="0">
    <w:p w:rsidR="0082626E" w:rsidRDefault="0082626E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4DDD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D174C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2626E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D7E2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B3673A-E77B-450D-A134-B5A27D44D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2015-06-22T20:20:00Z</dcterms:created>
  <dcterms:modified xsi:type="dcterms:W3CDTF">2015-06-30T17:51:00Z</dcterms:modified>
</cp:coreProperties>
</file>