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214.00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7A6CDA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36711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Sedgwick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Mental Health </w:t>
            </w:r>
            <w:r w:rsidR="008B458E">
              <w:rPr>
                <w:rFonts w:ascii="Arial" w:hAnsi="Arial" w:cs="Arial"/>
                <w:sz w:val="18"/>
              </w:rPr>
              <w:t>Services</w:t>
            </w:r>
          </w:p>
        </w:tc>
        <w:tc>
          <w:tcPr>
            <w:tcW w:w="5310" w:type="dxa"/>
            <w:vAlign w:val="center"/>
          </w:tcPr>
          <w:p w:rsidR="00367116" w:rsidRPr="00267017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COMCARE of Sedgwick County</w:t>
            </w:r>
          </w:p>
        </w:tc>
        <w:tc>
          <w:tcPr>
            <w:tcW w:w="2855" w:type="dxa"/>
            <w:vAlign w:val="center"/>
          </w:tcPr>
          <w:p w:rsidR="00267017" w:rsidRDefault="008B458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(316)660-7600</w:t>
            </w:r>
          </w:p>
          <w:p w:rsidR="00267017" w:rsidRPr="00C13495" w:rsidRDefault="008B458E" w:rsidP="008B458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Sedgwickcounty.org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Sedgwick County Infant-Toddler Services, Rainbows United, Inc.</w:t>
            </w:r>
          </w:p>
        </w:tc>
        <w:tc>
          <w:tcPr>
            <w:tcW w:w="2855" w:type="dxa"/>
            <w:vAlign w:val="center"/>
          </w:tcPr>
          <w:p w:rsidR="00123036" w:rsidRDefault="00267017" w:rsidP="00315C22">
            <w:pPr>
              <w:rPr>
                <w:rFonts w:ascii="Arial" w:hAnsi="Arial" w:cs="Arial"/>
                <w:sz w:val="18"/>
              </w:rPr>
            </w:pPr>
            <w:bookmarkStart w:id="16" w:name="_GoBack"/>
            <w:r>
              <w:rPr>
                <w:rFonts w:ascii="Arial" w:hAnsi="Arial" w:cs="Arial"/>
                <w:sz w:val="18"/>
              </w:rPr>
              <w:t>(316)945-7117</w:t>
            </w:r>
          </w:p>
          <w:p w:rsidR="00267017" w:rsidRPr="00C13495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Rainbowsunited.org</w:t>
            </w:r>
            <w:bookmarkEnd w:id="16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Start, Inc.</w:t>
            </w:r>
          </w:p>
        </w:tc>
        <w:tc>
          <w:tcPr>
            <w:tcW w:w="2855" w:type="dxa"/>
            <w:vAlign w:val="center"/>
          </w:tcPr>
          <w:p w:rsidR="00123036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(316)682-1853</w:t>
            </w:r>
          </w:p>
          <w:p w:rsidR="00267017" w:rsidRPr="00C13495" w:rsidRDefault="0026701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Childstart.org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8B458E" w:rsidRDefault="00267017" w:rsidP="00315C22">
            <w:pPr>
              <w:rPr>
                <w:rFonts w:ascii="Arial" w:hAnsi="Arial" w:cs="Arial"/>
                <w:sz w:val="16"/>
              </w:rPr>
            </w:pPr>
            <w:r w:rsidRPr="008B458E">
              <w:rPr>
                <w:rFonts w:ascii="Arial" w:hAnsi="Arial" w:cs="Arial"/>
                <w:sz w:val="16"/>
              </w:rPr>
              <w:t>Kansas Children’s Service League Parent Education</w:t>
            </w:r>
          </w:p>
          <w:p w:rsidR="008B458E" w:rsidRPr="008B458E" w:rsidRDefault="008B458E" w:rsidP="00315C22">
            <w:pPr>
              <w:rPr>
                <w:rFonts w:ascii="Arial" w:hAnsi="Arial" w:cs="Arial"/>
                <w:sz w:val="16"/>
              </w:rPr>
            </w:pPr>
            <w:r w:rsidRPr="008B458E">
              <w:rPr>
                <w:rFonts w:ascii="Arial" w:hAnsi="Arial" w:cs="Arial"/>
                <w:sz w:val="16"/>
              </w:rPr>
              <w:t>Healthy Babies, Sedgwick County Health Department</w:t>
            </w:r>
          </w:p>
          <w:p w:rsidR="008B458E" w:rsidRPr="00C13495" w:rsidRDefault="008B458E" w:rsidP="00315C22">
            <w:pPr>
              <w:rPr>
                <w:rFonts w:ascii="Arial" w:hAnsi="Arial" w:cs="Arial"/>
                <w:sz w:val="18"/>
              </w:rPr>
            </w:pPr>
            <w:r w:rsidRPr="008B458E">
              <w:rPr>
                <w:rFonts w:ascii="Arial" w:hAnsi="Arial" w:cs="Arial"/>
                <w:sz w:val="16"/>
              </w:rPr>
              <w:t>Families Together, Inc.</w:t>
            </w:r>
          </w:p>
        </w:tc>
        <w:tc>
          <w:tcPr>
            <w:tcW w:w="2855" w:type="dxa"/>
            <w:vAlign w:val="center"/>
          </w:tcPr>
          <w:p w:rsidR="00123036" w:rsidRPr="008B458E" w:rsidRDefault="00267017" w:rsidP="00315C22">
            <w:pPr>
              <w:rPr>
                <w:rFonts w:ascii="Arial" w:hAnsi="Arial" w:cs="Arial"/>
                <w:sz w:val="14"/>
              </w:rPr>
            </w:pPr>
            <w:r w:rsidRPr="008B458E">
              <w:rPr>
                <w:rFonts w:ascii="Arial" w:hAnsi="Arial" w:cs="Arial"/>
                <w:sz w:val="14"/>
              </w:rPr>
              <w:t>(877)530-5275, kcsl.org</w:t>
            </w:r>
          </w:p>
          <w:p w:rsidR="008B458E" w:rsidRPr="008B458E" w:rsidRDefault="008B458E" w:rsidP="00315C22">
            <w:pPr>
              <w:rPr>
                <w:rFonts w:ascii="Arial" w:hAnsi="Arial" w:cs="Arial"/>
                <w:sz w:val="14"/>
              </w:rPr>
            </w:pPr>
            <w:r w:rsidRPr="008B458E">
              <w:rPr>
                <w:rFonts w:ascii="Arial" w:hAnsi="Arial" w:cs="Arial"/>
                <w:sz w:val="14"/>
              </w:rPr>
              <w:t>(316)660-7300, sedgwickcounty.org</w:t>
            </w:r>
          </w:p>
          <w:p w:rsidR="008B458E" w:rsidRPr="00C13495" w:rsidRDefault="008B458E" w:rsidP="00315C22">
            <w:pPr>
              <w:rPr>
                <w:rFonts w:ascii="Arial" w:hAnsi="Arial" w:cs="Arial"/>
                <w:sz w:val="18"/>
              </w:rPr>
            </w:pPr>
            <w:r w:rsidRPr="008B458E">
              <w:rPr>
                <w:rFonts w:ascii="Arial" w:hAnsi="Arial" w:cs="Arial"/>
                <w:sz w:val="14"/>
              </w:rPr>
              <w:t>(316)945-7747, familiestogetherinc.org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267017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267017" w:rsidRPr="00367116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>USD 260 Derby Parents as Teachers</w:t>
            </w:r>
          </w:p>
          <w:p w:rsidR="00267017" w:rsidRPr="00367116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>USD 265 Goddard Parents as Teachers</w:t>
            </w:r>
          </w:p>
          <w:p w:rsidR="00267017" w:rsidRPr="00367116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>USD 261 Haysville Bridge to Bright Beginnings/Early Childhood Center</w:t>
            </w:r>
          </w:p>
          <w:p w:rsidR="00267017" w:rsidRPr="00367116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 xml:space="preserve">USD 266 </w:t>
            </w:r>
            <w:r>
              <w:rPr>
                <w:rFonts w:ascii="Arial" w:hAnsi="Arial" w:cs="Arial"/>
                <w:sz w:val="14"/>
              </w:rPr>
              <w:t xml:space="preserve">Maize </w:t>
            </w:r>
            <w:r w:rsidRPr="00367116">
              <w:rPr>
                <w:rFonts w:ascii="Arial" w:hAnsi="Arial" w:cs="Arial"/>
                <w:sz w:val="14"/>
              </w:rPr>
              <w:t>Parents as Teachers</w:t>
            </w:r>
          </w:p>
          <w:p w:rsidR="00267017" w:rsidRPr="00367116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>USD 263 Mulvane Parents as Teachers</w:t>
            </w:r>
          </w:p>
          <w:p w:rsidR="0004326B" w:rsidRPr="00C13495" w:rsidRDefault="00267017" w:rsidP="00267017">
            <w:pPr>
              <w:rPr>
                <w:rFonts w:ascii="Arial" w:hAnsi="Arial" w:cs="Arial"/>
                <w:sz w:val="18"/>
              </w:rPr>
            </w:pPr>
            <w:r w:rsidRPr="00367116">
              <w:rPr>
                <w:rFonts w:ascii="Arial" w:hAnsi="Arial" w:cs="Arial"/>
                <w:sz w:val="14"/>
              </w:rPr>
              <w:t>USD 259 Wichita Parents as Teachers</w:t>
            </w:r>
          </w:p>
        </w:tc>
        <w:tc>
          <w:tcPr>
            <w:tcW w:w="2855" w:type="dxa"/>
            <w:vAlign w:val="center"/>
          </w:tcPr>
          <w:p w:rsidR="00267017" w:rsidRDefault="00267017" w:rsidP="00267017">
            <w:pPr>
              <w:rPr>
                <w:rFonts w:ascii="Arial" w:hAnsi="Arial" w:cs="Arial"/>
                <w:sz w:val="14"/>
              </w:rPr>
            </w:pPr>
            <w:r w:rsidRPr="00367116">
              <w:rPr>
                <w:rFonts w:ascii="Arial" w:hAnsi="Arial" w:cs="Arial"/>
                <w:sz w:val="14"/>
              </w:rPr>
              <w:t>(316)654-0110, derbyschools.com</w:t>
            </w:r>
          </w:p>
          <w:p w:rsidR="00267017" w:rsidRDefault="00267017" w:rsidP="0026701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(316)794-4057, goddardusd.com</w:t>
            </w:r>
          </w:p>
          <w:p w:rsidR="00267017" w:rsidRDefault="00267017" w:rsidP="0026701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(316)554-2303, usd261.com</w:t>
            </w:r>
          </w:p>
          <w:p w:rsidR="00267017" w:rsidRDefault="00267017" w:rsidP="0026701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(316)350-2841, usd266.com</w:t>
            </w:r>
          </w:p>
          <w:p w:rsidR="00267017" w:rsidRDefault="00267017" w:rsidP="0026701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(316)777-0151 x1124, usd263.com</w:t>
            </w:r>
          </w:p>
          <w:p w:rsidR="0004326B" w:rsidRPr="00C13495" w:rsidRDefault="00267017" w:rsidP="0026701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4"/>
              </w:rPr>
              <w:t>(316)973-5160, usd259.org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8B458E">
        <w:rPr>
          <w:rFonts w:ascii="Arial" w:hAnsi="Arial" w:cs="Arial"/>
          <w:b/>
          <w:sz w:val="40"/>
          <w:szCs w:val="32"/>
        </w:rPr>
        <w:lastRenderedPageBreak/>
        <w:t>Sedgwick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Sedgwick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(316)660-7300</w:t>
            </w:r>
          </w:p>
          <w:p w:rsidR="008B458E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1900 E. Ninth Street</w:t>
            </w:r>
          </w:p>
          <w:p w:rsidR="008B458E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Wichita, KS 67214</w:t>
            </w:r>
          </w:p>
          <w:p w:rsidR="008B458E" w:rsidRPr="00C13495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Sedgwickcounty.org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(316)660-0100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8B458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8B458E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8B458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8B458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Wichita Public Library</w:t>
            </w:r>
          </w:p>
        </w:tc>
        <w:tc>
          <w:tcPr>
            <w:tcW w:w="2880" w:type="dxa"/>
            <w:vAlign w:val="center"/>
          </w:tcPr>
          <w:p w:rsidR="00162060" w:rsidRDefault="008B458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(316)261-8500</w:t>
            </w:r>
          </w:p>
          <w:p w:rsidR="008B458E" w:rsidRPr="00C13495" w:rsidRDefault="008B458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Wichita.lib.ks.us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B458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Sedgwick County Emergency Management </w:t>
            </w:r>
          </w:p>
        </w:tc>
        <w:tc>
          <w:tcPr>
            <w:tcW w:w="2880" w:type="dxa"/>
            <w:vAlign w:val="center"/>
          </w:tcPr>
          <w:p w:rsidR="00162060" w:rsidRDefault="008B458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(316)660-5959</w:t>
            </w:r>
          </w:p>
          <w:p w:rsidR="008B458E" w:rsidRPr="00C13495" w:rsidRDefault="008B458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Sedgwickcounty.org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83D5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Pregnancy Crisis Center of Wichita, Inc.</w:t>
            </w:r>
          </w:p>
        </w:tc>
        <w:tc>
          <w:tcPr>
            <w:tcW w:w="2880" w:type="dxa"/>
            <w:vAlign w:val="center"/>
          </w:tcPr>
          <w:p w:rsidR="00162060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(316)945-9400 (pregnancy services)</w:t>
            </w:r>
          </w:p>
          <w:p w:rsidR="00783D59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(316)946-9474 (STD services)</w:t>
            </w:r>
          </w:p>
          <w:p w:rsidR="00783D59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Pccwichita.org</w:t>
            </w:r>
          </w:p>
        </w:tc>
        <w:tc>
          <w:tcPr>
            <w:tcW w:w="5286" w:type="dxa"/>
            <w:vAlign w:val="center"/>
          </w:tcPr>
          <w:p w:rsidR="00162060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Offers confidential help focused on empowering women to make healthy, informed choices.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Via Christi Health</w:t>
            </w:r>
          </w:p>
        </w:tc>
        <w:tc>
          <w:tcPr>
            <w:tcW w:w="2880" w:type="dxa"/>
            <w:vAlign w:val="center"/>
          </w:tcPr>
          <w:p w:rsidR="00162060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(316)268-5000</w:t>
            </w:r>
          </w:p>
          <w:p w:rsidR="00783D59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Viachristi.org</w:t>
            </w:r>
          </w:p>
        </w:tc>
        <w:tc>
          <w:tcPr>
            <w:tcW w:w="5286" w:type="dxa"/>
            <w:vAlign w:val="center"/>
          </w:tcPr>
          <w:p w:rsidR="00162060" w:rsidRPr="00C13495" w:rsidRDefault="00783D5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doctors, hospitals, clinics, senior care, and home health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77D" w:rsidRDefault="0079277D" w:rsidP="00430446">
      <w:r>
        <w:separator/>
      </w:r>
    </w:p>
  </w:endnote>
  <w:endnote w:type="continuationSeparator" w:id="0">
    <w:p w:rsidR="0079277D" w:rsidRDefault="0079277D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77D" w:rsidRDefault="0079277D" w:rsidP="00430446">
      <w:r>
        <w:separator/>
      </w:r>
    </w:p>
  </w:footnote>
  <w:footnote w:type="continuationSeparator" w:id="0">
    <w:p w:rsidR="0079277D" w:rsidRDefault="0079277D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67017"/>
    <w:rsid w:val="002841AC"/>
    <w:rsid w:val="002A13D5"/>
    <w:rsid w:val="002C06D6"/>
    <w:rsid w:val="00315C22"/>
    <w:rsid w:val="00336DF6"/>
    <w:rsid w:val="003418CC"/>
    <w:rsid w:val="00350757"/>
    <w:rsid w:val="0036711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83D59"/>
    <w:rsid w:val="0079277D"/>
    <w:rsid w:val="00795249"/>
    <w:rsid w:val="007A6CDA"/>
    <w:rsid w:val="00817C77"/>
    <w:rsid w:val="00832AEF"/>
    <w:rsid w:val="00880F81"/>
    <w:rsid w:val="008B458E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B87F35-B5C7-4FD9-BA2B-0D56C32F9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2015-06-23T19:01:00Z</dcterms:created>
  <dcterms:modified xsi:type="dcterms:W3CDTF">2015-06-30T18:15:00Z</dcterms:modified>
</cp:coreProperties>
</file>