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D9E4" w14:textId="27A8610E" w:rsidR="2F3270C8" w:rsidRDefault="2F3270C8" w:rsidP="48A1CE2D">
      <w:pPr>
        <w:jc w:val="center"/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6865CA7D" wp14:editId="4CFEDCE0">
            <wp:extent cx="6246495" cy="1090246"/>
            <wp:effectExtent l="0" t="0" r="1905" b="0"/>
            <wp:docPr id="2013425610" name="Picture 15168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8787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8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09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67EFC" w14:textId="1472DDAB" w:rsidR="0014379D" w:rsidRPr="00B012D6" w:rsidRDefault="17D3CEA9" w:rsidP="00386088">
      <w:pPr>
        <w:jc w:val="center"/>
        <w:rPr>
          <w:b/>
          <w:bCs/>
          <w:color w:val="002060"/>
          <w:sz w:val="28"/>
          <w:szCs w:val="28"/>
        </w:rPr>
      </w:pPr>
      <w:r w:rsidRPr="00B012D6">
        <w:rPr>
          <w:b/>
          <w:bCs/>
          <w:color w:val="002060"/>
          <w:sz w:val="28"/>
          <w:szCs w:val="28"/>
        </w:rPr>
        <w:t>Hero Relief Program Grant</w:t>
      </w:r>
    </w:p>
    <w:p w14:paraId="262BF96C" w14:textId="4AD1923C" w:rsidR="009E62BE" w:rsidRDefault="003D511D" w:rsidP="003D769E">
      <w:pPr>
        <w:spacing w:after="0" w:line="276" w:lineRule="auto"/>
        <w:rPr>
          <w:b/>
          <w:bCs/>
          <w:sz w:val="24"/>
          <w:szCs w:val="24"/>
        </w:rPr>
      </w:pPr>
      <w:r w:rsidRPr="7455DE8C">
        <w:rPr>
          <w:b/>
          <w:bCs/>
          <w:sz w:val="24"/>
          <w:szCs w:val="24"/>
        </w:rPr>
        <w:t xml:space="preserve">Agreement to </w:t>
      </w:r>
      <w:r w:rsidR="1BA03F49" w:rsidRPr="7455DE8C">
        <w:rPr>
          <w:b/>
          <w:bCs/>
          <w:sz w:val="24"/>
          <w:szCs w:val="24"/>
        </w:rPr>
        <w:t>T</w:t>
      </w:r>
      <w:r w:rsidRPr="7455DE8C">
        <w:rPr>
          <w:b/>
          <w:bCs/>
          <w:sz w:val="24"/>
          <w:szCs w:val="24"/>
        </w:rPr>
        <w:t xml:space="preserve">erms and </w:t>
      </w:r>
      <w:r w:rsidR="4A3A2016" w:rsidRPr="7455DE8C">
        <w:rPr>
          <w:b/>
          <w:bCs/>
          <w:sz w:val="24"/>
          <w:szCs w:val="24"/>
        </w:rPr>
        <w:t>C</w:t>
      </w:r>
      <w:r w:rsidRPr="7455DE8C">
        <w:rPr>
          <w:b/>
          <w:bCs/>
          <w:sz w:val="24"/>
          <w:szCs w:val="24"/>
        </w:rPr>
        <w:t>onditions</w:t>
      </w:r>
    </w:p>
    <w:p w14:paraId="7DF253BD" w14:textId="4D781BF7" w:rsidR="00825E03" w:rsidRPr="003D1AC4" w:rsidRDefault="00825E03" w:rsidP="007A45C7">
      <w:pPr>
        <w:spacing w:after="0"/>
        <w:rPr>
          <w:rFonts w:ascii="Calibri" w:hAnsi="Calibri" w:cs="Calibri"/>
          <w:sz w:val="18"/>
          <w:szCs w:val="18"/>
        </w:rPr>
      </w:pPr>
      <w:r w:rsidRPr="003D1AC4">
        <w:rPr>
          <w:rFonts w:ascii="Calibri" w:hAnsi="Calibri" w:cs="Calibri"/>
          <w:sz w:val="18"/>
          <w:szCs w:val="18"/>
        </w:rPr>
        <w:t xml:space="preserve">Please ensure you adhere to the requirements as outlined </w:t>
      </w:r>
      <w:r w:rsidR="2FB3E0B2" w:rsidRPr="003D1AC4">
        <w:rPr>
          <w:rFonts w:ascii="Calibri" w:hAnsi="Calibri" w:cs="Calibri"/>
          <w:sz w:val="18"/>
          <w:szCs w:val="18"/>
        </w:rPr>
        <w:t>in the</w:t>
      </w:r>
      <w:r w:rsidR="0C2FEA83" w:rsidRPr="003D1AC4">
        <w:rPr>
          <w:rFonts w:ascii="Calibri" w:hAnsi="Calibri" w:cs="Calibri"/>
          <w:sz w:val="18"/>
          <w:szCs w:val="18"/>
        </w:rPr>
        <w:t xml:space="preserve"> </w:t>
      </w:r>
      <w:r w:rsidRPr="003D1AC4">
        <w:rPr>
          <w:rFonts w:ascii="Calibri" w:hAnsi="Calibri" w:cs="Calibri"/>
          <w:sz w:val="18"/>
          <w:szCs w:val="18"/>
        </w:rPr>
        <w:t>signed Agreement to Terms and Conditions section of the grant application</w:t>
      </w:r>
      <w:r w:rsidR="140983B7" w:rsidRPr="003D1AC4">
        <w:rPr>
          <w:rFonts w:ascii="Calibri" w:hAnsi="Calibri" w:cs="Calibri"/>
          <w:sz w:val="18"/>
          <w:szCs w:val="18"/>
        </w:rPr>
        <w:t xml:space="preserve"> listed below</w:t>
      </w:r>
      <w:r w:rsidRPr="003D1AC4">
        <w:rPr>
          <w:rFonts w:ascii="Calibri" w:hAnsi="Calibri" w:cs="Calibri"/>
          <w:sz w:val="18"/>
          <w:szCs w:val="18"/>
        </w:rPr>
        <w:t>.  If you have questions, contact Child Care Aware of Kansas to explain the requirements in greater detail.</w:t>
      </w:r>
    </w:p>
    <w:p w14:paraId="7D2464F8" w14:textId="22A06DCD" w:rsidR="7AB8D447" w:rsidRPr="003D1AC4" w:rsidRDefault="7AB8D447" w:rsidP="35653AA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18"/>
          <w:szCs w:val="18"/>
        </w:rPr>
      </w:pPr>
      <w:proofErr w:type="gramStart"/>
      <w:r w:rsidRPr="003D1AC4">
        <w:rPr>
          <w:rFonts w:ascii="Calibri" w:eastAsia="Calibri" w:hAnsi="Calibri" w:cs="Calibri"/>
          <w:sz w:val="18"/>
          <w:szCs w:val="18"/>
        </w:rPr>
        <w:t>Child care</w:t>
      </w:r>
      <w:proofErr w:type="gramEnd"/>
      <w:r w:rsidRPr="003D1AC4">
        <w:rPr>
          <w:rFonts w:ascii="Calibri" w:eastAsia="Calibri" w:hAnsi="Calibri" w:cs="Calibri"/>
          <w:sz w:val="18"/>
          <w:szCs w:val="18"/>
        </w:rPr>
        <w:t xml:space="preserve"> centers and family child care programs must be licensed by and in good standing with Kansas Department of Health and Environment (KDHE).</w:t>
      </w:r>
    </w:p>
    <w:p w14:paraId="6E716CF3" w14:textId="6425CCB6" w:rsidR="7AB8D447" w:rsidRPr="003D1AC4" w:rsidRDefault="7AB8D447" w:rsidP="35653AA9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proofErr w:type="gramStart"/>
      <w:r w:rsidRPr="003D1AC4">
        <w:rPr>
          <w:rFonts w:ascii="Calibri" w:eastAsia="Calibri" w:hAnsi="Calibri" w:cs="Calibri"/>
          <w:sz w:val="18"/>
          <w:szCs w:val="18"/>
        </w:rPr>
        <w:t>Child care</w:t>
      </w:r>
      <w:proofErr w:type="gramEnd"/>
      <w:r w:rsidRPr="003D1AC4">
        <w:rPr>
          <w:rFonts w:ascii="Calibri" w:eastAsia="Calibri" w:hAnsi="Calibri" w:cs="Calibri"/>
          <w:sz w:val="18"/>
          <w:szCs w:val="18"/>
        </w:rPr>
        <w:t xml:space="preserve"> centers and family child care programs must agree to remain in business for at least 8 months from the date of the approval letter.  </w:t>
      </w:r>
    </w:p>
    <w:p w14:paraId="43DDC4D5" w14:textId="3E1CD70A" w:rsidR="7AB8D447" w:rsidRPr="003D1AC4" w:rsidRDefault="7AB8D447" w:rsidP="35653AA9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proofErr w:type="gramStart"/>
      <w:r w:rsidRPr="003D1AC4">
        <w:rPr>
          <w:rFonts w:ascii="Calibri" w:eastAsia="Calibri" w:hAnsi="Calibri" w:cs="Calibri"/>
          <w:sz w:val="18"/>
          <w:szCs w:val="18"/>
        </w:rPr>
        <w:t>Child care</w:t>
      </w:r>
      <w:proofErr w:type="gramEnd"/>
      <w:r w:rsidRPr="003D1AC4">
        <w:rPr>
          <w:rFonts w:ascii="Calibri" w:eastAsia="Calibri" w:hAnsi="Calibri" w:cs="Calibri"/>
          <w:sz w:val="18"/>
          <w:szCs w:val="18"/>
        </w:rPr>
        <w:t xml:space="preserve"> centers and family child care programs must purchase items agree upon in the grant application. </w:t>
      </w:r>
    </w:p>
    <w:p w14:paraId="1F0C662E" w14:textId="6A5C0C65" w:rsidR="7AB8D447" w:rsidRPr="003D1AC4" w:rsidRDefault="7AB8D447" w:rsidP="35653AA9">
      <w:pPr>
        <w:pStyle w:val="ListParagraph"/>
        <w:numPr>
          <w:ilvl w:val="0"/>
          <w:numId w:val="3"/>
        </w:numPr>
        <w:rPr>
          <w:rFonts w:eastAsiaTheme="minorEastAsia"/>
          <w:sz w:val="18"/>
          <w:szCs w:val="18"/>
        </w:rPr>
      </w:pPr>
      <w:r w:rsidRPr="003D1AC4">
        <w:rPr>
          <w:rFonts w:ascii="Calibri" w:eastAsia="Calibri" w:hAnsi="Calibri" w:cs="Calibri"/>
          <w:sz w:val="18"/>
          <w:szCs w:val="18"/>
        </w:rPr>
        <w:t xml:space="preserve">Receipts for all items/expenses paid with grant funds must be kept by the </w:t>
      </w:r>
      <w:proofErr w:type="gramStart"/>
      <w:r w:rsidRPr="003D1AC4">
        <w:rPr>
          <w:rFonts w:ascii="Calibri" w:eastAsia="Calibri" w:hAnsi="Calibri" w:cs="Calibri"/>
          <w:sz w:val="18"/>
          <w:szCs w:val="18"/>
        </w:rPr>
        <w:t>child care</w:t>
      </w:r>
      <w:proofErr w:type="gramEnd"/>
      <w:r w:rsidRPr="003D1AC4">
        <w:rPr>
          <w:rFonts w:ascii="Calibri" w:eastAsia="Calibri" w:hAnsi="Calibri" w:cs="Calibri"/>
          <w:sz w:val="18"/>
          <w:szCs w:val="18"/>
        </w:rPr>
        <w:t xml:space="preserve"> centers and family child care programs for 5 years.  These funds are subject to state, federal and Child Care Aware of Kansas audits. Receipts may be requested anytime within a 5-year timeframe.</w:t>
      </w:r>
    </w:p>
    <w:p w14:paraId="36AF2374" w14:textId="3C84ACDB" w:rsidR="00825E03" w:rsidRPr="003D1AC4" w:rsidRDefault="00825E03" w:rsidP="00825E03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3D1AC4">
        <w:rPr>
          <w:rFonts w:ascii="Calibri" w:hAnsi="Calibri" w:cs="Calibri"/>
          <w:sz w:val="18"/>
          <w:szCs w:val="18"/>
        </w:rPr>
        <w:t>Grant award funds must be spent by October 3</w:t>
      </w:r>
      <w:r w:rsidR="0ECEA4EC" w:rsidRPr="003D1AC4">
        <w:rPr>
          <w:rFonts w:ascii="Calibri" w:hAnsi="Calibri" w:cs="Calibri"/>
          <w:sz w:val="18"/>
          <w:szCs w:val="18"/>
        </w:rPr>
        <w:t>1</w:t>
      </w:r>
      <w:r w:rsidRPr="003D1AC4">
        <w:rPr>
          <w:rFonts w:ascii="Calibri" w:hAnsi="Calibri" w:cs="Calibri"/>
          <w:sz w:val="18"/>
          <w:szCs w:val="18"/>
        </w:rPr>
        <w:t>,2020</w:t>
      </w:r>
    </w:p>
    <w:p w14:paraId="7BC70ED0" w14:textId="77777777" w:rsidR="00825E03" w:rsidRPr="003D1AC4" w:rsidRDefault="00825E03" w:rsidP="00D512E2">
      <w:pPr>
        <w:spacing w:after="0"/>
        <w:rPr>
          <w:sz w:val="18"/>
          <w:szCs w:val="18"/>
        </w:rPr>
      </w:pPr>
    </w:p>
    <w:p w14:paraId="7EE4B64A" w14:textId="4DD56AE5" w:rsidR="009E62BE" w:rsidRPr="003D1AC4" w:rsidRDefault="009E62BE" w:rsidP="566DC4BD">
      <w:pPr>
        <w:rPr>
          <w:sz w:val="18"/>
          <w:szCs w:val="18"/>
        </w:rPr>
      </w:pPr>
      <w:r w:rsidRPr="003D1AC4">
        <w:rPr>
          <w:sz w:val="18"/>
          <w:szCs w:val="18"/>
        </w:rPr>
        <w:t xml:space="preserve">I certify that to the best of my knowledge all the information in the </w:t>
      </w:r>
      <w:r w:rsidR="00B23155" w:rsidRPr="003D1AC4">
        <w:rPr>
          <w:sz w:val="18"/>
          <w:szCs w:val="18"/>
        </w:rPr>
        <w:t xml:space="preserve">Hero </w:t>
      </w:r>
      <w:r w:rsidR="008A00DE" w:rsidRPr="003D1AC4">
        <w:rPr>
          <w:sz w:val="18"/>
          <w:szCs w:val="18"/>
        </w:rPr>
        <w:t>Relief Project</w:t>
      </w:r>
      <w:r w:rsidRPr="003D1AC4">
        <w:rPr>
          <w:sz w:val="18"/>
          <w:szCs w:val="18"/>
        </w:rPr>
        <w:t xml:space="preserve"> application is correct.  I further agree that if my grant application is accepted, I will comply with all grant guidelines listed on the Grant Guideline page</w:t>
      </w:r>
      <w:r w:rsidR="2FDD55E3" w:rsidRPr="003D1AC4">
        <w:rPr>
          <w:sz w:val="18"/>
          <w:szCs w:val="18"/>
        </w:rPr>
        <w:t>.</w:t>
      </w:r>
    </w:p>
    <w:p w14:paraId="7C317EC4" w14:textId="5AAE07AF" w:rsidR="0D5BB4C6" w:rsidRPr="003D1AC4" w:rsidRDefault="0D5BB4C6" w:rsidP="49538962">
      <w:pPr>
        <w:rPr>
          <w:sz w:val="18"/>
          <w:szCs w:val="18"/>
        </w:rPr>
      </w:pPr>
      <w:r w:rsidRPr="003D1AC4">
        <w:rPr>
          <w:sz w:val="18"/>
          <w:szCs w:val="18"/>
        </w:rPr>
        <w:t xml:space="preserve">In addition to the terms and conditions listed above I agree the </w:t>
      </w:r>
      <w:r w:rsidRPr="003D1AC4">
        <w:rPr>
          <w:b/>
          <w:bCs/>
          <w:sz w:val="18"/>
          <w:szCs w:val="18"/>
        </w:rPr>
        <w:t xml:space="preserve">Supply Grant </w:t>
      </w:r>
      <w:r w:rsidR="2096C3B6" w:rsidRPr="003D1AC4">
        <w:rPr>
          <w:sz w:val="18"/>
          <w:szCs w:val="18"/>
        </w:rPr>
        <w:t xml:space="preserve">funds </w:t>
      </w:r>
      <w:r w:rsidR="00A46F5D">
        <w:rPr>
          <w:sz w:val="18"/>
          <w:szCs w:val="18"/>
        </w:rPr>
        <w:t>will be</w:t>
      </w:r>
      <w:r w:rsidR="2096C3B6" w:rsidRPr="003D1AC4">
        <w:rPr>
          <w:sz w:val="18"/>
          <w:szCs w:val="18"/>
        </w:rPr>
        <w:t xml:space="preserve"> spent in accordance with the award and intended purpose</w:t>
      </w:r>
      <w:r w:rsidR="43B32284" w:rsidRPr="003D1AC4">
        <w:rPr>
          <w:sz w:val="18"/>
          <w:szCs w:val="18"/>
        </w:rPr>
        <w:t xml:space="preserve">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15"/>
        <w:gridCol w:w="3495"/>
        <w:gridCol w:w="1065"/>
        <w:gridCol w:w="1785"/>
      </w:tblGrid>
      <w:tr w:rsidR="5CA49381" w14:paraId="048D63EC" w14:textId="77777777" w:rsidTr="35653AA9">
        <w:tc>
          <w:tcPr>
            <w:tcW w:w="9360" w:type="dxa"/>
            <w:gridSpan w:val="4"/>
          </w:tcPr>
          <w:p w14:paraId="32D4FECF" w14:textId="3EE9FFE6" w:rsidR="5CA49381" w:rsidRPr="003D1AC4" w:rsidRDefault="0D19D80F" w:rsidP="35653AA9">
            <w:pPr>
              <w:jc w:val="center"/>
              <w:rPr>
                <w:sz w:val="18"/>
                <w:szCs w:val="18"/>
              </w:rPr>
            </w:pPr>
            <w:r w:rsidRPr="003D1AC4">
              <w:rPr>
                <w:b/>
                <w:bCs/>
                <w:sz w:val="18"/>
                <w:szCs w:val="18"/>
              </w:rPr>
              <w:t xml:space="preserve">Supply Grant </w:t>
            </w:r>
          </w:p>
        </w:tc>
      </w:tr>
      <w:tr w:rsidR="009E62BE" w14:paraId="72AFA157" w14:textId="77777777" w:rsidTr="35653AA9">
        <w:tc>
          <w:tcPr>
            <w:tcW w:w="3015" w:type="dxa"/>
          </w:tcPr>
          <w:p w14:paraId="774B133B" w14:textId="77777777" w:rsidR="009E62BE" w:rsidRPr="003D1AC4" w:rsidRDefault="009E62BE" w:rsidP="00F038A4">
            <w:pPr>
              <w:rPr>
                <w:sz w:val="18"/>
                <w:szCs w:val="18"/>
              </w:rPr>
            </w:pPr>
            <w:r w:rsidRPr="003D1AC4">
              <w:rPr>
                <w:sz w:val="18"/>
                <w:szCs w:val="18"/>
              </w:rPr>
              <w:t>Program Name</w:t>
            </w:r>
          </w:p>
        </w:tc>
        <w:tc>
          <w:tcPr>
            <w:tcW w:w="6345" w:type="dxa"/>
            <w:gridSpan w:val="3"/>
          </w:tcPr>
          <w:p w14:paraId="162DB619" w14:textId="7C916D37" w:rsidR="009E62BE" w:rsidRPr="003D1AC4" w:rsidRDefault="009E62BE" w:rsidP="00F038A4">
            <w:pPr>
              <w:rPr>
                <w:sz w:val="18"/>
                <w:szCs w:val="18"/>
              </w:rPr>
            </w:pPr>
          </w:p>
        </w:tc>
      </w:tr>
      <w:tr w:rsidR="009E62BE" w14:paraId="7933B38D" w14:textId="77777777" w:rsidTr="35653AA9">
        <w:tc>
          <w:tcPr>
            <w:tcW w:w="3015" w:type="dxa"/>
          </w:tcPr>
          <w:p w14:paraId="56CD72A7" w14:textId="77777777" w:rsidR="009E62BE" w:rsidRPr="003D1AC4" w:rsidRDefault="009E62BE" w:rsidP="00F038A4">
            <w:pPr>
              <w:rPr>
                <w:sz w:val="18"/>
                <w:szCs w:val="18"/>
              </w:rPr>
            </w:pPr>
            <w:r w:rsidRPr="003D1AC4">
              <w:rPr>
                <w:sz w:val="18"/>
                <w:szCs w:val="18"/>
              </w:rPr>
              <w:t>Name of Authorized Representative (please print)</w:t>
            </w:r>
          </w:p>
        </w:tc>
        <w:tc>
          <w:tcPr>
            <w:tcW w:w="6345" w:type="dxa"/>
            <w:gridSpan w:val="3"/>
          </w:tcPr>
          <w:p w14:paraId="22B447D0" w14:textId="56BC6006" w:rsidR="009E62BE" w:rsidRPr="003D1AC4" w:rsidRDefault="009E62BE" w:rsidP="00F038A4">
            <w:pPr>
              <w:rPr>
                <w:sz w:val="18"/>
                <w:szCs w:val="18"/>
              </w:rPr>
            </w:pPr>
          </w:p>
        </w:tc>
      </w:tr>
      <w:tr w:rsidR="009E62BE" w14:paraId="0DE33996" w14:textId="77777777" w:rsidTr="35653AA9">
        <w:tc>
          <w:tcPr>
            <w:tcW w:w="3015" w:type="dxa"/>
          </w:tcPr>
          <w:p w14:paraId="4F7C22E1" w14:textId="77777777" w:rsidR="009E62BE" w:rsidRPr="003D1AC4" w:rsidRDefault="009E62BE" w:rsidP="00F038A4">
            <w:pPr>
              <w:rPr>
                <w:sz w:val="18"/>
                <w:szCs w:val="18"/>
              </w:rPr>
            </w:pPr>
            <w:r w:rsidRPr="003D1AC4">
              <w:rPr>
                <w:sz w:val="18"/>
                <w:szCs w:val="18"/>
              </w:rPr>
              <w:t>Authorized Signature</w:t>
            </w:r>
          </w:p>
        </w:tc>
        <w:tc>
          <w:tcPr>
            <w:tcW w:w="3495" w:type="dxa"/>
          </w:tcPr>
          <w:p w14:paraId="6852F8EA" w14:textId="39F49C07" w:rsidR="009E62BE" w:rsidRPr="003D1AC4" w:rsidRDefault="009E62BE" w:rsidP="00F038A4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14:paraId="5224076B" w14:textId="77777777" w:rsidR="009E62BE" w:rsidRPr="003D1AC4" w:rsidRDefault="009E62BE" w:rsidP="00F038A4">
            <w:pPr>
              <w:rPr>
                <w:sz w:val="18"/>
                <w:szCs w:val="18"/>
              </w:rPr>
            </w:pPr>
            <w:r w:rsidRPr="003D1AC4">
              <w:rPr>
                <w:sz w:val="18"/>
                <w:szCs w:val="18"/>
              </w:rPr>
              <w:t>Date</w:t>
            </w:r>
          </w:p>
        </w:tc>
        <w:tc>
          <w:tcPr>
            <w:tcW w:w="1785" w:type="dxa"/>
          </w:tcPr>
          <w:p w14:paraId="4B3D689D" w14:textId="77777777" w:rsidR="009E62BE" w:rsidRPr="003D1AC4" w:rsidRDefault="009E62BE" w:rsidP="00F038A4">
            <w:pPr>
              <w:rPr>
                <w:sz w:val="18"/>
                <w:szCs w:val="18"/>
              </w:rPr>
            </w:pPr>
          </w:p>
        </w:tc>
      </w:tr>
    </w:tbl>
    <w:p w14:paraId="039B1344" w14:textId="77777777" w:rsidR="00067D95" w:rsidRPr="00D512E2" w:rsidRDefault="00067D95" w:rsidP="00067D95">
      <w:pPr>
        <w:spacing w:after="0"/>
        <w:rPr>
          <w:sz w:val="20"/>
          <w:szCs w:val="20"/>
        </w:rPr>
      </w:pPr>
    </w:p>
    <w:p w14:paraId="6F3ECE19" w14:textId="618123BE" w:rsidR="00067D95" w:rsidRPr="00A661E3" w:rsidRDefault="00067D95" w:rsidP="00067D95">
      <w:pPr>
        <w:rPr>
          <w:sz w:val="18"/>
          <w:szCs w:val="18"/>
        </w:rPr>
      </w:pPr>
      <w:r w:rsidRPr="00A661E3">
        <w:rPr>
          <w:sz w:val="18"/>
          <w:szCs w:val="18"/>
        </w:rPr>
        <w:t>I certify that to the best of my knowledge all the information in the Hero Relief Project application is correct.  I further agree that if my grant application is accepted, I will comply with all grant guidelines listed on the Grant Guideline page.</w:t>
      </w:r>
    </w:p>
    <w:p w14:paraId="2EC560D7" w14:textId="5827C7F3" w:rsidR="4491B206" w:rsidRPr="00A661E3" w:rsidRDefault="4491B206" w:rsidP="66A20D2F">
      <w:pPr>
        <w:rPr>
          <w:rFonts w:ascii="Calibri" w:eastAsia="Calibri" w:hAnsi="Calibri" w:cs="Calibri"/>
          <w:sz w:val="18"/>
          <w:szCs w:val="18"/>
        </w:rPr>
      </w:pPr>
      <w:r w:rsidRPr="00A661E3">
        <w:rPr>
          <w:sz w:val="18"/>
          <w:szCs w:val="18"/>
        </w:rPr>
        <w:t xml:space="preserve">In addition to the terms and conditions listed above I agree the </w:t>
      </w:r>
      <w:r w:rsidRPr="00A661E3">
        <w:rPr>
          <w:b/>
          <w:bCs/>
          <w:sz w:val="18"/>
          <w:szCs w:val="18"/>
        </w:rPr>
        <w:t xml:space="preserve">Sustainability Grant </w:t>
      </w:r>
      <w:r w:rsidRPr="00A661E3">
        <w:rPr>
          <w:sz w:val="18"/>
          <w:szCs w:val="18"/>
        </w:rPr>
        <w:t xml:space="preserve">funds </w:t>
      </w:r>
      <w:r w:rsidR="00A46F5D">
        <w:rPr>
          <w:sz w:val="18"/>
          <w:szCs w:val="18"/>
        </w:rPr>
        <w:t>will be</w:t>
      </w:r>
      <w:r w:rsidRPr="00A661E3">
        <w:rPr>
          <w:sz w:val="18"/>
          <w:szCs w:val="18"/>
        </w:rPr>
        <w:t xml:space="preserve"> spent in accordance with the award and intended purpose.  </w:t>
      </w:r>
      <w:r w:rsidR="1C144359" w:rsidRPr="00A661E3">
        <w:rPr>
          <w:rFonts w:ascii="Calibri" w:eastAsia="Calibri" w:hAnsi="Calibri" w:cs="Calibri"/>
          <w:sz w:val="18"/>
          <w:szCs w:val="18"/>
        </w:rPr>
        <w:t xml:space="preserve">It is an </w:t>
      </w:r>
      <w:r w:rsidR="1C144359" w:rsidRPr="00A661E3">
        <w:rPr>
          <w:rFonts w:ascii="Calibri" w:eastAsia="Calibri" w:hAnsi="Calibri" w:cs="Calibri"/>
          <w:b/>
          <w:bCs/>
          <w:sz w:val="18"/>
          <w:szCs w:val="18"/>
        </w:rPr>
        <w:t>expectation</w:t>
      </w:r>
      <w:r w:rsidR="1C144359" w:rsidRPr="00A661E3">
        <w:rPr>
          <w:rFonts w:ascii="Calibri" w:eastAsia="Calibri" w:hAnsi="Calibri" w:cs="Calibri"/>
          <w:sz w:val="18"/>
          <w:szCs w:val="18"/>
        </w:rPr>
        <w:t xml:space="preserve"> of </w:t>
      </w:r>
      <w:proofErr w:type="gramStart"/>
      <w:r w:rsidR="1C144359" w:rsidRPr="00A661E3">
        <w:rPr>
          <w:rFonts w:ascii="Calibri" w:eastAsia="Calibri" w:hAnsi="Calibri" w:cs="Calibri"/>
          <w:sz w:val="18"/>
          <w:szCs w:val="18"/>
        </w:rPr>
        <w:t>child care</w:t>
      </w:r>
      <w:proofErr w:type="gramEnd"/>
      <w:r w:rsidR="1C144359" w:rsidRPr="00A661E3">
        <w:rPr>
          <w:rFonts w:ascii="Calibri" w:eastAsia="Calibri" w:hAnsi="Calibri" w:cs="Calibri"/>
          <w:sz w:val="18"/>
          <w:szCs w:val="18"/>
        </w:rPr>
        <w:t xml:space="preserve"> providers receiving these funds, that a portion of the funds received be utilized to continue to pay the salaries/wages of staff employed through the licensed child care facility. 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015"/>
        <w:gridCol w:w="3495"/>
        <w:gridCol w:w="1065"/>
        <w:gridCol w:w="1785"/>
      </w:tblGrid>
      <w:tr w:rsidR="23C2D617" w14:paraId="31F8E17C" w14:textId="77777777" w:rsidTr="003D1AC4">
        <w:tc>
          <w:tcPr>
            <w:tcW w:w="9360" w:type="dxa"/>
            <w:gridSpan w:val="4"/>
          </w:tcPr>
          <w:p w14:paraId="61D65BBA" w14:textId="78035090" w:rsidR="23C2D617" w:rsidRPr="003D1AC4" w:rsidRDefault="607A7B14" w:rsidP="3A42E928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3D1AC4">
              <w:rPr>
                <w:b/>
                <w:bCs/>
                <w:sz w:val="18"/>
                <w:szCs w:val="18"/>
              </w:rPr>
              <w:t>Sustainability Grant</w:t>
            </w:r>
          </w:p>
        </w:tc>
      </w:tr>
      <w:tr w:rsidR="00067D95" w14:paraId="30B03B47" w14:textId="77777777" w:rsidTr="003D1AC4">
        <w:tc>
          <w:tcPr>
            <w:tcW w:w="3015" w:type="dxa"/>
          </w:tcPr>
          <w:p w14:paraId="57759057" w14:textId="77777777" w:rsidR="00067D95" w:rsidRPr="003D1AC4" w:rsidRDefault="00067D95" w:rsidP="00106A93">
            <w:pPr>
              <w:rPr>
                <w:sz w:val="18"/>
                <w:szCs w:val="18"/>
              </w:rPr>
            </w:pPr>
            <w:r w:rsidRPr="003D1AC4">
              <w:rPr>
                <w:sz w:val="18"/>
                <w:szCs w:val="18"/>
              </w:rPr>
              <w:t>Program Name</w:t>
            </w:r>
          </w:p>
        </w:tc>
        <w:tc>
          <w:tcPr>
            <w:tcW w:w="6345" w:type="dxa"/>
            <w:gridSpan w:val="3"/>
          </w:tcPr>
          <w:p w14:paraId="542F2BCD" w14:textId="77777777" w:rsidR="00067D95" w:rsidRPr="003D1AC4" w:rsidRDefault="00067D95" w:rsidP="00106A93">
            <w:pPr>
              <w:rPr>
                <w:sz w:val="18"/>
                <w:szCs w:val="18"/>
              </w:rPr>
            </w:pPr>
          </w:p>
        </w:tc>
      </w:tr>
      <w:tr w:rsidR="00067D95" w14:paraId="0BBA5D49" w14:textId="77777777" w:rsidTr="003D1AC4">
        <w:tc>
          <w:tcPr>
            <w:tcW w:w="3015" w:type="dxa"/>
          </w:tcPr>
          <w:p w14:paraId="73DEEA88" w14:textId="77777777" w:rsidR="00067D95" w:rsidRPr="003D1AC4" w:rsidRDefault="00067D95" w:rsidP="00106A93">
            <w:pPr>
              <w:rPr>
                <w:sz w:val="18"/>
                <w:szCs w:val="18"/>
              </w:rPr>
            </w:pPr>
            <w:r w:rsidRPr="003D1AC4">
              <w:rPr>
                <w:sz w:val="18"/>
                <w:szCs w:val="18"/>
              </w:rPr>
              <w:t>Name of Authorized Representative (please print)</w:t>
            </w:r>
          </w:p>
        </w:tc>
        <w:tc>
          <w:tcPr>
            <w:tcW w:w="6345" w:type="dxa"/>
            <w:gridSpan w:val="3"/>
          </w:tcPr>
          <w:p w14:paraId="49D85825" w14:textId="77777777" w:rsidR="00067D95" w:rsidRPr="003D1AC4" w:rsidRDefault="00067D95" w:rsidP="00106A93">
            <w:pPr>
              <w:rPr>
                <w:sz w:val="18"/>
                <w:szCs w:val="18"/>
              </w:rPr>
            </w:pPr>
          </w:p>
        </w:tc>
      </w:tr>
      <w:tr w:rsidR="00067D95" w14:paraId="445530BC" w14:textId="77777777" w:rsidTr="003D1AC4">
        <w:tc>
          <w:tcPr>
            <w:tcW w:w="3015" w:type="dxa"/>
          </w:tcPr>
          <w:p w14:paraId="079964D5" w14:textId="77777777" w:rsidR="00067D95" w:rsidRPr="003D1AC4" w:rsidRDefault="00067D95" w:rsidP="00106A93">
            <w:pPr>
              <w:rPr>
                <w:sz w:val="18"/>
                <w:szCs w:val="18"/>
              </w:rPr>
            </w:pPr>
            <w:r w:rsidRPr="003D1AC4">
              <w:rPr>
                <w:sz w:val="18"/>
                <w:szCs w:val="18"/>
              </w:rPr>
              <w:t>Authorized Signature</w:t>
            </w:r>
          </w:p>
        </w:tc>
        <w:tc>
          <w:tcPr>
            <w:tcW w:w="3495" w:type="dxa"/>
          </w:tcPr>
          <w:p w14:paraId="22BDF268" w14:textId="77777777" w:rsidR="00067D95" w:rsidRPr="003D1AC4" w:rsidRDefault="00067D95" w:rsidP="00106A93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14:paraId="6C094E01" w14:textId="77777777" w:rsidR="00067D95" w:rsidRPr="003D1AC4" w:rsidRDefault="00067D95" w:rsidP="00106A93">
            <w:pPr>
              <w:rPr>
                <w:sz w:val="18"/>
                <w:szCs w:val="18"/>
              </w:rPr>
            </w:pPr>
            <w:r w:rsidRPr="003D1AC4">
              <w:rPr>
                <w:sz w:val="18"/>
                <w:szCs w:val="18"/>
              </w:rPr>
              <w:t>Date</w:t>
            </w:r>
          </w:p>
        </w:tc>
        <w:tc>
          <w:tcPr>
            <w:tcW w:w="1785" w:type="dxa"/>
          </w:tcPr>
          <w:p w14:paraId="3C026E7B" w14:textId="77777777" w:rsidR="00067D95" w:rsidRPr="003D1AC4" w:rsidRDefault="00067D95" w:rsidP="00106A93">
            <w:pPr>
              <w:rPr>
                <w:sz w:val="18"/>
                <w:szCs w:val="18"/>
              </w:rPr>
            </w:pPr>
          </w:p>
        </w:tc>
      </w:tr>
    </w:tbl>
    <w:p w14:paraId="2496A926" w14:textId="32B12629" w:rsidR="566DC4BD" w:rsidRPr="003D1AC4" w:rsidRDefault="566DC4BD" w:rsidP="00386088">
      <w:pPr>
        <w:spacing w:after="0"/>
        <w:rPr>
          <w:sz w:val="18"/>
          <w:szCs w:val="18"/>
        </w:rPr>
      </w:pPr>
    </w:p>
    <w:p w14:paraId="60D3425D" w14:textId="0FDBE8E3" w:rsidR="009E62BE" w:rsidRPr="00386088" w:rsidRDefault="009E62BE" w:rsidP="00386088">
      <w:pPr>
        <w:spacing w:after="0"/>
        <w:rPr>
          <w:b/>
          <w:bCs/>
          <w:sz w:val="18"/>
          <w:szCs w:val="18"/>
        </w:rPr>
      </w:pPr>
      <w:r w:rsidRPr="00386088">
        <w:rPr>
          <w:b/>
          <w:bCs/>
          <w:sz w:val="18"/>
          <w:szCs w:val="18"/>
        </w:rPr>
        <w:t>Program Consent to Share Information Form</w:t>
      </w:r>
    </w:p>
    <w:p w14:paraId="23A5E532" w14:textId="74E67DD7" w:rsidR="009E62BE" w:rsidRPr="003D1AC4" w:rsidRDefault="009E62BE" w:rsidP="00C03ADB">
      <w:pPr>
        <w:spacing w:after="0"/>
        <w:rPr>
          <w:sz w:val="18"/>
          <w:szCs w:val="18"/>
        </w:rPr>
      </w:pPr>
      <w:r w:rsidRPr="48A1CE2D">
        <w:rPr>
          <w:sz w:val="18"/>
          <w:szCs w:val="18"/>
        </w:rPr>
        <w:t xml:space="preserve">If awarded a grant through the </w:t>
      </w:r>
      <w:r w:rsidR="00336346" w:rsidRPr="48A1CE2D">
        <w:rPr>
          <w:sz w:val="18"/>
          <w:szCs w:val="18"/>
        </w:rPr>
        <w:t>Hero Relief Project</w:t>
      </w:r>
      <w:r w:rsidRPr="48A1CE2D">
        <w:rPr>
          <w:sz w:val="18"/>
          <w:szCs w:val="18"/>
        </w:rPr>
        <w:t xml:space="preserve">, I agree </w:t>
      </w:r>
      <w:r w:rsidR="00250559" w:rsidRPr="48A1CE2D">
        <w:rPr>
          <w:sz w:val="18"/>
          <w:szCs w:val="18"/>
        </w:rPr>
        <w:t>Child Care Aware of Kansas can</w:t>
      </w:r>
      <w:r w:rsidRPr="48A1CE2D">
        <w:rPr>
          <w:sz w:val="18"/>
          <w:szCs w:val="18"/>
        </w:rPr>
        <w:t xml:space="preserve"> share information collect</w:t>
      </w:r>
      <w:r w:rsidR="001132A2" w:rsidRPr="48A1CE2D">
        <w:rPr>
          <w:sz w:val="18"/>
          <w:szCs w:val="18"/>
        </w:rPr>
        <w:t>ed</w:t>
      </w:r>
      <w:r w:rsidRPr="48A1CE2D">
        <w:rPr>
          <w:sz w:val="18"/>
          <w:szCs w:val="18"/>
        </w:rPr>
        <w:t xml:space="preserve"> with </w:t>
      </w:r>
      <w:r w:rsidR="00CA5370" w:rsidRPr="48A1CE2D">
        <w:rPr>
          <w:sz w:val="18"/>
          <w:szCs w:val="18"/>
        </w:rPr>
        <w:t>agencies listed below</w:t>
      </w:r>
      <w:r w:rsidRPr="48A1CE2D">
        <w:rPr>
          <w:sz w:val="18"/>
          <w:szCs w:val="18"/>
        </w:rPr>
        <w:t xml:space="preserve"> for the purpose of supporting </w:t>
      </w:r>
      <w:proofErr w:type="gramStart"/>
      <w:r w:rsidRPr="48A1CE2D">
        <w:rPr>
          <w:sz w:val="18"/>
          <w:szCs w:val="18"/>
        </w:rPr>
        <w:t>child care</w:t>
      </w:r>
      <w:proofErr w:type="gramEnd"/>
      <w:r w:rsidRPr="48A1CE2D">
        <w:rPr>
          <w:sz w:val="18"/>
          <w:szCs w:val="18"/>
        </w:rPr>
        <w:t xml:space="preserve"> program needs as a result of the COVID-19 outbreak.  It is further agreed that all information shared among agencies will be held as confidential, unless otherwise required by law.  </w:t>
      </w:r>
    </w:p>
    <w:p w14:paraId="5C5E3C9C" w14:textId="64CFD8EB" w:rsidR="48A1CE2D" w:rsidRDefault="48A1CE2D" w:rsidP="48A1CE2D">
      <w:pPr>
        <w:spacing w:after="0"/>
        <w:rPr>
          <w:sz w:val="18"/>
          <w:szCs w:val="18"/>
        </w:rPr>
      </w:pPr>
    </w:p>
    <w:p w14:paraId="3D375471" w14:textId="7D6C4681" w:rsidR="782B468F" w:rsidRDefault="782B468F" w:rsidP="48A1CE2D">
      <w:pPr>
        <w:pStyle w:val="ListParagraph"/>
        <w:numPr>
          <w:ilvl w:val="0"/>
          <w:numId w:val="2"/>
        </w:numPr>
        <w:spacing w:after="0"/>
        <w:ind w:left="270" w:hanging="180"/>
        <w:rPr>
          <w:rFonts w:eastAsiaTheme="minorEastAsia"/>
          <w:sz w:val="18"/>
          <w:szCs w:val="18"/>
        </w:rPr>
      </w:pPr>
      <w:r w:rsidRPr="48A1CE2D">
        <w:rPr>
          <w:sz w:val="18"/>
          <w:szCs w:val="18"/>
        </w:rPr>
        <w:t>Kansas Department for Children and Families (DCF)</w:t>
      </w:r>
    </w:p>
    <w:p w14:paraId="207E0268" w14:textId="77777777" w:rsidR="782B468F" w:rsidRDefault="782B468F" w:rsidP="48A1CE2D">
      <w:pPr>
        <w:pStyle w:val="ListParagraph"/>
        <w:numPr>
          <w:ilvl w:val="0"/>
          <w:numId w:val="2"/>
        </w:numPr>
        <w:spacing w:after="0"/>
        <w:ind w:left="270" w:hanging="180"/>
        <w:rPr>
          <w:sz w:val="18"/>
          <w:szCs w:val="18"/>
        </w:rPr>
      </w:pPr>
      <w:r w:rsidRPr="48A1CE2D">
        <w:rPr>
          <w:sz w:val="18"/>
          <w:szCs w:val="18"/>
        </w:rPr>
        <w:lastRenderedPageBreak/>
        <w:t>Kansas Department of Health and Environment (KDHE)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13"/>
        <w:gridCol w:w="3490"/>
        <w:gridCol w:w="1064"/>
        <w:gridCol w:w="1783"/>
      </w:tblGrid>
      <w:tr w:rsidR="48A1CE2D" w14:paraId="1885E2D7" w14:textId="77777777" w:rsidTr="48A1CE2D">
        <w:tc>
          <w:tcPr>
            <w:tcW w:w="3015" w:type="dxa"/>
          </w:tcPr>
          <w:p w14:paraId="7E0CA288" w14:textId="77777777" w:rsidR="48A1CE2D" w:rsidRDefault="48A1CE2D" w:rsidP="48A1CE2D">
            <w:pPr>
              <w:rPr>
                <w:sz w:val="18"/>
                <w:szCs w:val="18"/>
              </w:rPr>
            </w:pPr>
            <w:r w:rsidRPr="48A1CE2D">
              <w:rPr>
                <w:sz w:val="18"/>
                <w:szCs w:val="18"/>
              </w:rPr>
              <w:t>Program Name</w:t>
            </w:r>
          </w:p>
        </w:tc>
        <w:tc>
          <w:tcPr>
            <w:tcW w:w="6345" w:type="dxa"/>
            <w:gridSpan w:val="3"/>
          </w:tcPr>
          <w:p w14:paraId="69FCD950" w14:textId="77777777" w:rsidR="48A1CE2D" w:rsidRDefault="48A1CE2D" w:rsidP="48A1CE2D">
            <w:pPr>
              <w:rPr>
                <w:sz w:val="18"/>
                <w:szCs w:val="18"/>
              </w:rPr>
            </w:pPr>
          </w:p>
        </w:tc>
      </w:tr>
      <w:tr w:rsidR="48A1CE2D" w14:paraId="61363B4A" w14:textId="77777777" w:rsidTr="48A1CE2D">
        <w:tc>
          <w:tcPr>
            <w:tcW w:w="3015" w:type="dxa"/>
          </w:tcPr>
          <w:p w14:paraId="139C9EBB" w14:textId="77777777" w:rsidR="48A1CE2D" w:rsidRDefault="48A1CE2D" w:rsidP="48A1CE2D">
            <w:pPr>
              <w:rPr>
                <w:sz w:val="18"/>
                <w:szCs w:val="18"/>
              </w:rPr>
            </w:pPr>
            <w:r w:rsidRPr="48A1CE2D">
              <w:rPr>
                <w:sz w:val="18"/>
                <w:szCs w:val="18"/>
              </w:rPr>
              <w:t>Name of Authorized Representative (please print)</w:t>
            </w:r>
          </w:p>
        </w:tc>
        <w:tc>
          <w:tcPr>
            <w:tcW w:w="6345" w:type="dxa"/>
            <w:gridSpan w:val="3"/>
          </w:tcPr>
          <w:p w14:paraId="29CE5CEC" w14:textId="77777777" w:rsidR="48A1CE2D" w:rsidRDefault="48A1CE2D" w:rsidP="48A1CE2D">
            <w:pPr>
              <w:rPr>
                <w:sz w:val="18"/>
                <w:szCs w:val="18"/>
              </w:rPr>
            </w:pPr>
          </w:p>
        </w:tc>
      </w:tr>
      <w:tr w:rsidR="48A1CE2D" w14:paraId="3DC1BC54" w14:textId="77777777" w:rsidTr="48A1CE2D">
        <w:tc>
          <w:tcPr>
            <w:tcW w:w="3015" w:type="dxa"/>
          </w:tcPr>
          <w:p w14:paraId="643338AF" w14:textId="77777777" w:rsidR="48A1CE2D" w:rsidRDefault="48A1CE2D" w:rsidP="48A1CE2D">
            <w:pPr>
              <w:rPr>
                <w:sz w:val="18"/>
                <w:szCs w:val="18"/>
              </w:rPr>
            </w:pPr>
            <w:r w:rsidRPr="48A1CE2D">
              <w:rPr>
                <w:sz w:val="18"/>
                <w:szCs w:val="18"/>
              </w:rPr>
              <w:t>Authorized Signature</w:t>
            </w:r>
          </w:p>
        </w:tc>
        <w:tc>
          <w:tcPr>
            <w:tcW w:w="3495" w:type="dxa"/>
          </w:tcPr>
          <w:p w14:paraId="6C928180" w14:textId="77777777" w:rsidR="48A1CE2D" w:rsidRDefault="48A1CE2D" w:rsidP="48A1CE2D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14:paraId="11429606" w14:textId="77777777" w:rsidR="48A1CE2D" w:rsidRDefault="48A1CE2D" w:rsidP="48A1CE2D">
            <w:pPr>
              <w:rPr>
                <w:sz w:val="18"/>
                <w:szCs w:val="18"/>
              </w:rPr>
            </w:pPr>
            <w:r w:rsidRPr="48A1CE2D">
              <w:rPr>
                <w:sz w:val="18"/>
                <w:szCs w:val="18"/>
              </w:rPr>
              <w:t>Date</w:t>
            </w:r>
          </w:p>
        </w:tc>
        <w:tc>
          <w:tcPr>
            <w:tcW w:w="1785" w:type="dxa"/>
          </w:tcPr>
          <w:p w14:paraId="17266AD0" w14:textId="77777777" w:rsidR="48A1CE2D" w:rsidRDefault="48A1CE2D" w:rsidP="48A1CE2D">
            <w:pPr>
              <w:rPr>
                <w:sz w:val="18"/>
                <w:szCs w:val="18"/>
              </w:rPr>
            </w:pPr>
          </w:p>
        </w:tc>
      </w:tr>
    </w:tbl>
    <w:p w14:paraId="691D3A67" w14:textId="77777777" w:rsidR="007A45C7" w:rsidRPr="00551627" w:rsidRDefault="007A45C7" w:rsidP="001C2C48">
      <w:pPr>
        <w:tabs>
          <w:tab w:val="left" w:pos="3808"/>
          <w:tab w:val="center" w:pos="4680"/>
        </w:tabs>
        <w:rPr>
          <w:sz w:val="4"/>
          <w:szCs w:val="4"/>
        </w:rPr>
      </w:pPr>
    </w:p>
    <w:sectPr w:rsidR="007A45C7" w:rsidRPr="00551627" w:rsidSect="00660112">
      <w:type w:val="continuous"/>
      <w:pgSz w:w="12240" w:h="15840"/>
      <w:pgMar w:top="810" w:right="1440" w:bottom="81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84BD" w14:textId="77777777" w:rsidR="004E4F31" w:rsidRDefault="004E4F31" w:rsidP="00720ECB">
      <w:pPr>
        <w:spacing w:after="0" w:line="240" w:lineRule="auto"/>
      </w:pPr>
      <w:r>
        <w:separator/>
      </w:r>
    </w:p>
  </w:endnote>
  <w:endnote w:type="continuationSeparator" w:id="0">
    <w:p w14:paraId="78581C61" w14:textId="77777777" w:rsidR="004E4F31" w:rsidRDefault="004E4F31" w:rsidP="00720ECB">
      <w:pPr>
        <w:spacing w:after="0" w:line="240" w:lineRule="auto"/>
      </w:pPr>
      <w:r>
        <w:continuationSeparator/>
      </w:r>
    </w:p>
  </w:endnote>
  <w:endnote w:type="continuationNotice" w:id="1">
    <w:p w14:paraId="7956F5E5" w14:textId="77777777" w:rsidR="004E4F31" w:rsidRDefault="004E4F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C46E" w14:textId="77777777" w:rsidR="004E4F31" w:rsidRDefault="004E4F31" w:rsidP="00720ECB">
      <w:pPr>
        <w:spacing w:after="0" w:line="240" w:lineRule="auto"/>
      </w:pPr>
      <w:r>
        <w:separator/>
      </w:r>
    </w:p>
  </w:footnote>
  <w:footnote w:type="continuationSeparator" w:id="0">
    <w:p w14:paraId="4C2B162F" w14:textId="77777777" w:rsidR="004E4F31" w:rsidRDefault="004E4F31" w:rsidP="00720ECB">
      <w:pPr>
        <w:spacing w:after="0" w:line="240" w:lineRule="auto"/>
      </w:pPr>
      <w:r>
        <w:continuationSeparator/>
      </w:r>
    </w:p>
  </w:footnote>
  <w:footnote w:type="continuationNotice" w:id="1">
    <w:p w14:paraId="6DCC8BBC" w14:textId="77777777" w:rsidR="004E4F31" w:rsidRDefault="004E4F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17DA"/>
    <w:multiLevelType w:val="hybridMultilevel"/>
    <w:tmpl w:val="7BE8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83928"/>
    <w:multiLevelType w:val="hybridMultilevel"/>
    <w:tmpl w:val="FFFFFFFF"/>
    <w:lvl w:ilvl="0" w:tplc="E7ECF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8F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4B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E0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AE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62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E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AE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66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619D"/>
    <w:multiLevelType w:val="hybridMultilevel"/>
    <w:tmpl w:val="00F65D10"/>
    <w:lvl w:ilvl="0" w:tplc="8EFA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AB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84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07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41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4E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E4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CC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1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E"/>
    <w:rsid w:val="000060A4"/>
    <w:rsid w:val="000249BA"/>
    <w:rsid w:val="000529DC"/>
    <w:rsid w:val="00067D95"/>
    <w:rsid w:val="00106A93"/>
    <w:rsid w:val="001132A2"/>
    <w:rsid w:val="0014379D"/>
    <w:rsid w:val="0017035D"/>
    <w:rsid w:val="00186E1B"/>
    <w:rsid w:val="00192916"/>
    <w:rsid w:val="001C2C48"/>
    <w:rsid w:val="002207C2"/>
    <w:rsid w:val="002413B8"/>
    <w:rsid w:val="00250559"/>
    <w:rsid w:val="002E0958"/>
    <w:rsid w:val="002E5D21"/>
    <w:rsid w:val="00322048"/>
    <w:rsid w:val="00336346"/>
    <w:rsid w:val="003534C0"/>
    <w:rsid w:val="003613A0"/>
    <w:rsid w:val="0038075C"/>
    <w:rsid w:val="00386088"/>
    <w:rsid w:val="003C76EC"/>
    <w:rsid w:val="003D1AC4"/>
    <w:rsid w:val="003D511D"/>
    <w:rsid w:val="003D769E"/>
    <w:rsid w:val="00417D02"/>
    <w:rsid w:val="00426959"/>
    <w:rsid w:val="00455858"/>
    <w:rsid w:val="00460E4E"/>
    <w:rsid w:val="00481FCB"/>
    <w:rsid w:val="004C6448"/>
    <w:rsid w:val="004D6FD7"/>
    <w:rsid w:val="004E3E93"/>
    <w:rsid w:val="004E4F31"/>
    <w:rsid w:val="004E5E61"/>
    <w:rsid w:val="00507B59"/>
    <w:rsid w:val="005459E9"/>
    <w:rsid w:val="00551627"/>
    <w:rsid w:val="005922F0"/>
    <w:rsid w:val="005B2A38"/>
    <w:rsid w:val="005E3642"/>
    <w:rsid w:val="00660112"/>
    <w:rsid w:val="00685280"/>
    <w:rsid w:val="006A7947"/>
    <w:rsid w:val="006B6C73"/>
    <w:rsid w:val="006C7813"/>
    <w:rsid w:val="006D1A1B"/>
    <w:rsid w:val="00707732"/>
    <w:rsid w:val="00720ECB"/>
    <w:rsid w:val="00731C36"/>
    <w:rsid w:val="007527FA"/>
    <w:rsid w:val="007A0345"/>
    <w:rsid w:val="007A45C7"/>
    <w:rsid w:val="007B26A1"/>
    <w:rsid w:val="007E1356"/>
    <w:rsid w:val="00825E03"/>
    <w:rsid w:val="0083056F"/>
    <w:rsid w:val="008325EA"/>
    <w:rsid w:val="00835FA1"/>
    <w:rsid w:val="008A00DE"/>
    <w:rsid w:val="00904F4E"/>
    <w:rsid w:val="00920615"/>
    <w:rsid w:val="009266F9"/>
    <w:rsid w:val="00943D34"/>
    <w:rsid w:val="0096001D"/>
    <w:rsid w:val="00970C47"/>
    <w:rsid w:val="009E62BE"/>
    <w:rsid w:val="00A03D5E"/>
    <w:rsid w:val="00A20651"/>
    <w:rsid w:val="00A2436C"/>
    <w:rsid w:val="00A366C2"/>
    <w:rsid w:val="00A46F5D"/>
    <w:rsid w:val="00A661E3"/>
    <w:rsid w:val="00B012D6"/>
    <w:rsid w:val="00B202A9"/>
    <w:rsid w:val="00B23155"/>
    <w:rsid w:val="00B5705B"/>
    <w:rsid w:val="00B66CE1"/>
    <w:rsid w:val="00B81265"/>
    <w:rsid w:val="00BC74B6"/>
    <w:rsid w:val="00C03ADB"/>
    <w:rsid w:val="00C54D18"/>
    <w:rsid w:val="00C92F8A"/>
    <w:rsid w:val="00CA3AE6"/>
    <w:rsid w:val="00CA5370"/>
    <w:rsid w:val="00CD471C"/>
    <w:rsid w:val="00CE052D"/>
    <w:rsid w:val="00CE57F3"/>
    <w:rsid w:val="00D13B73"/>
    <w:rsid w:val="00D242AC"/>
    <w:rsid w:val="00D512E2"/>
    <w:rsid w:val="00D63368"/>
    <w:rsid w:val="00D72A7E"/>
    <w:rsid w:val="00D733A3"/>
    <w:rsid w:val="00D839D2"/>
    <w:rsid w:val="00D93148"/>
    <w:rsid w:val="00D94416"/>
    <w:rsid w:val="00DA4FB3"/>
    <w:rsid w:val="00DC1560"/>
    <w:rsid w:val="00DC76FC"/>
    <w:rsid w:val="00DC77D2"/>
    <w:rsid w:val="00DF5067"/>
    <w:rsid w:val="00E02694"/>
    <w:rsid w:val="00E20288"/>
    <w:rsid w:val="00E36DD6"/>
    <w:rsid w:val="00E440A5"/>
    <w:rsid w:val="00E5040C"/>
    <w:rsid w:val="00EB0984"/>
    <w:rsid w:val="00ED6A46"/>
    <w:rsid w:val="00F01909"/>
    <w:rsid w:val="00F038A4"/>
    <w:rsid w:val="00F95B02"/>
    <w:rsid w:val="00FD0814"/>
    <w:rsid w:val="020A900D"/>
    <w:rsid w:val="021CEBF8"/>
    <w:rsid w:val="044AF2F0"/>
    <w:rsid w:val="05D68C8D"/>
    <w:rsid w:val="0683AFC7"/>
    <w:rsid w:val="09F875B9"/>
    <w:rsid w:val="0C2FEA83"/>
    <w:rsid w:val="0D065A02"/>
    <w:rsid w:val="0D19D80F"/>
    <w:rsid w:val="0D5BB4C6"/>
    <w:rsid w:val="0ECEA4EC"/>
    <w:rsid w:val="0FA6B931"/>
    <w:rsid w:val="1008DA1D"/>
    <w:rsid w:val="113516AC"/>
    <w:rsid w:val="1264045D"/>
    <w:rsid w:val="130A831A"/>
    <w:rsid w:val="140983B7"/>
    <w:rsid w:val="15340675"/>
    <w:rsid w:val="1641D706"/>
    <w:rsid w:val="17D3CEA9"/>
    <w:rsid w:val="17DC6CD3"/>
    <w:rsid w:val="1818A267"/>
    <w:rsid w:val="1A8241B6"/>
    <w:rsid w:val="1BA03F49"/>
    <w:rsid w:val="1BA7FE77"/>
    <w:rsid w:val="1C144359"/>
    <w:rsid w:val="1C2094A6"/>
    <w:rsid w:val="1F710F17"/>
    <w:rsid w:val="2096C3B6"/>
    <w:rsid w:val="23C2D617"/>
    <w:rsid w:val="268DE800"/>
    <w:rsid w:val="27C066CA"/>
    <w:rsid w:val="28646DD4"/>
    <w:rsid w:val="28BE514A"/>
    <w:rsid w:val="2E926CE7"/>
    <w:rsid w:val="2F3270C8"/>
    <w:rsid w:val="2FB3E0B2"/>
    <w:rsid w:val="2FDD55E3"/>
    <w:rsid w:val="2FDE8F3E"/>
    <w:rsid w:val="30C7223D"/>
    <w:rsid w:val="3222A936"/>
    <w:rsid w:val="325FD471"/>
    <w:rsid w:val="34E97378"/>
    <w:rsid w:val="35653AA9"/>
    <w:rsid w:val="36088FB0"/>
    <w:rsid w:val="368D8869"/>
    <w:rsid w:val="3845F3DC"/>
    <w:rsid w:val="3938CEF3"/>
    <w:rsid w:val="39835598"/>
    <w:rsid w:val="3A42E928"/>
    <w:rsid w:val="3A4A0DE1"/>
    <w:rsid w:val="3B1FFBA3"/>
    <w:rsid w:val="3FA2ECCC"/>
    <w:rsid w:val="425209DD"/>
    <w:rsid w:val="43B32284"/>
    <w:rsid w:val="445E61B3"/>
    <w:rsid w:val="4491B206"/>
    <w:rsid w:val="48A1CE2D"/>
    <w:rsid w:val="49538962"/>
    <w:rsid w:val="49A10EDE"/>
    <w:rsid w:val="4A3A2016"/>
    <w:rsid w:val="4B24ECD6"/>
    <w:rsid w:val="50EE5C3F"/>
    <w:rsid w:val="54A1A967"/>
    <w:rsid w:val="566DC4BD"/>
    <w:rsid w:val="56DA7F7A"/>
    <w:rsid w:val="57B1E9DE"/>
    <w:rsid w:val="58BE0AFF"/>
    <w:rsid w:val="5952EBE4"/>
    <w:rsid w:val="5B4E6C2B"/>
    <w:rsid w:val="5CA49381"/>
    <w:rsid w:val="5E1BC851"/>
    <w:rsid w:val="607A7B14"/>
    <w:rsid w:val="61E737ED"/>
    <w:rsid w:val="64248753"/>
    <w:rsid w:val="64B978D9"/>
    <w:rsid w:val="6576212B"/>
    <w:rsid w:val="66A20D2F"/>
    <w:rsid w:val="68D1601C"/>
    <w:rsid w:val="6C5422E3"/>
    <w:rsid w:val="6C67A139"/>
    <w:rsid w:val="6DC2E578"/>
    <w:rsid w:val="6FDBF65E"/>
    <w:rsid w:val="6FE15007"/>
    <w:rsid w:val="700F8FEA"/>
    <w:rsid w:val="72089AC3"/>
    <w:rsid w:val="7455DE8C"/>
    <w:rsid w:val="77022F7E"/>
    <w:rsid w:val="772D0F43"/>
    <w:rsid w:val="782B468F"/>
    <w:rsid w:val="7AB8D447"/>
    <w:rsid w:val="7C639AAB"/>
    <w:rsid w:val="7DB6AEFC"/>
    <w:rsid w:val="7FB9E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A8269"/>
  <w15:chartTrackingRefBased/>
  <w15:docId w15:val="{CF06E9EF-E458-43A4-BF58-6DBB0A75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CB"/>
  </w:style>
  <w:style w:type="paragraph" w:styleId="Footer">
    <w:name w:val="footer"/>
    <w:basedOn w:val="Normal"/>
    <w:link w:val="FooterChar"/>
    <w:uiPriority w:val="99"/>
    <w:unhideWhenUsed/>
    <w:rsid w:val="0072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4101509FDE34180083E909B77D79A" ma:contentTypeVersion="13" ma:contentTypeDescription="Create a new document." ma:contentTypeScope="" ma:versionID="b3b2682e167c9727d93dc16438fe3279">
  <xsd:schema xmlns:xsd="http://www.w3.org/2001/XMLSchema" xmlns:xs="http://www.w3.org/2001/XMLSchema" xmlns:p="http://schemas.microsoft.com/office/2006/metadata/properties" xmlns:ns3="0cdd2126-d71d-4576-a44c-e1b1b8ddea44" xmlns:ns4="cad176af-9753-4e93-9a30-e6565f9df436" targetNamespace="http://schemas.microsoft.com/office/2006/metadata/properties" ma:root="true" ma:fieldsID="3adcedaf28cba481b1d66e49f55790ce" ns3:_="" ns4:_="">
    <xsd:import namespace="0cdd2126-d71d-4576-a44c-e1b1b8ddea44"/>
    <xsd:import namespace="cad176af-9753-4e93-9a30-e6565f9df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d2126-d71d-4576-a44c-e1b1b8dde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176af-9753-4e93-9a30-e6565f9df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2109-CF31-4EF6-B46A-8EAC849CA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33690-9597-4D6E-ACB3-66B694424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d2126-d71d-4576-a44c-e1b1b8ddea44"/>
    <ds:schemaRef ds:uri="cad176af-9753-4e93-9a30-e6565f9df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A60F6-FA3E-4501-8CC4-B1B8315792B7}">
  <ds:schemaRefs>
    <ds:schemaRef ds:uri="http://schemas.microsoft.com/office/2006/metadata/properties"/>
    <ds:schemaRef ds:uri="cad176af-9753-4e93-9a30-e6565f9df4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cdd2126-d71d-4576-a44c-e1b1b8ddea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64AC72-A76A-4F49-B988-1253C88B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Koehn</dc:creator>
  <cp:keywords/>
  <dc:description/>
  <cp:lastModifiedBy>Samantha Sulsar</cp:lastModifiedBy>
  <cp:revision>95</cp:revision>
  <dcterms:created xsi:type="dcterms:W3CDTF">2020-04-10T00:28:00Z</dcterms:created>
  <dcterms:modified xsi:type="dcterms:W3CDTF">2020-04-19T23:16:00Z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0x010100A504101509FDE34180083E909B77D79A</vt:lpwstr>
  </property>
</Properties>
</file>